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FCF54" w14:textId="1ADAEDFF" w:rsidR="003F116C" w:rsidRPr="00AE2EA0" w:rsidRDefault="00A85852" w:rsidP="000B550F">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2336" behindDoc="1" locked="0" layoutInCell="1" allowOverlap="1" wp14:anchorId="58C677CC" wp14:editId="5E56A0AC">
            <wp:simplePos x="0" y="0"/>
            <wp:positionH relativeFrom="column">
              <wp:posOffset>2645096</wp:posOffset>
            </wp:positionH>
            <wp:positionV relativeFrom="paragraph">
              <wp:posOffset>-572770</wp:posOffset>
            </wp:positionV>
            <wp:extent cx="1923415" cy="121539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J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415" cy="1215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144EA64" wp14:editId="5BE9007D">
            <wp:simplePos x="0" y="0"/>
            <wp:positionH relativeFrom="column">
              <wp:posOffset>-572770</wp:posOffset>
            </wp:positionH>
            <wp:positionV relativeFrom="paragraph">
              <wp:posOffset>-452755</wp:posOffset>
            </wp:positionV>
            <wp:extent cx="2391410" cy="735330"/>
            <wp:effectExtent l="0" t="0" r="8890" b="7620"/>
            <wp:wrapThrough wrapText="bothSides">
              <wp:wrapPolygon edited="0">
                <wp:start x="0" y="0"/>
                <wp:lineTo x="0" y="21264"/>
                <wp:lineTo x="21508" y="21264"/>
                <wp:lineTo x="2150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kens.gif"/>
                    <pic:cNvPicPr/>
                  </pic:nvPicPr>
                  <pic:blipFill>
                    <a:blip r:embed="rId10">
                      <a:extLst>
                        <a:ext uri="{28A0092B-C50C-407E-A947-70E740481C1C}">
                          <a14:useLocalDpi xmlns:a14="http://schemas.microsoft.com/office/drawing/2010/main" val="0"/>
                        </a:ext>
                      </a:extLst>
                    </a:blip>
                    <a:stretch>
                      <a:fillRect/>
                    </a:stretch>
                  </pic:blipFill>
                  <pic:spPr>
                    <a:xfrm>
                      <a:off x="0" y="0"/>
                      <a:ext cx="2391410" cy="735330"/>
                    </a:xfrm>
                    <a:prstGeom prst="rect">
                      <a:avLst/>
                    </a:prstGeom>
                  </pic:spPr>
                </pic:pic>
              </a:graphicData>
            </a:graphic>
            <wp14:sizeRelH relativeFrom="page">
              <wp14:pctWidth>0</wp14:pctWidth>
            </wp14:sizeRelH>
            <wp14:sizeRelV relativeFrom="page">
              <wp14:pctHeight>0</wp14:pctHeight>
            </wp14:sizeRelV>
          </wp:anchor>
        </w:drawing>
      </w:r>
    </w:p>
    <w:p w14:paraId="53D19245" w14:textId="10FD05A7" w:rsidR="007E71A7" w:rsidRDefault="006B7ACE" w:rsidP="00E2139F">
      <w:pPr>
        <w:spacing w:after="0" w:line="240" w:lineRule="auto"/>
        <w:jc w:val="center"/>
        <w:rPr>
          <w:rFonts w:ascii="Times New Roman" w:hAnsi="Times New Roman" w:cs="Times New Roman"/>
          <w:b/>
          <w:sz w:val="32"/>
          <w:szCs w:val="32"/>
        </w:rPr>
      </w:pPr>
      <w:r>
        <w:rPr>
          <w:noProof/>
        </w:rPr>
        <w:drawing>
          <wp:anchor distT="0" distB="0" distL="114300" distR="114300" simplePos="0" relativeHeight="251664384" behindDoc="0" locked="0" layoutInCell="1" allowOverlap="1" wp14:anchorId="3C0B14D4" wp14:editId="6EB01D32">
            <wp:simplePos x="0" y="0"/>
            <wp:positionH relativeFrom="column">
              <wp:posOffset>1758315</wp:posOffset>
            </wp:positionH>
            <wp:positionV relativeFrom="paragraph">
              <wp:posOffset>4445</wp:posOffset>
            </wp:positionV>
            <wp:extent cx="2498090" cy="1240790"/>
            <wp:effectExtent l="0" t="0" r="0" b="0"/>
            <wp:wrapThrough wrapText="bothSides">
              <wp:wrapPolygon edited="0">
                <wp:start x="12354" y="995"/>
                <wp:lineTo x="7248" y="1658"/>
                <wp:lineTo x="5436" y="4974"/>
                <wp:lineTo x="5600" y="6964"/>
                <wp:lineTo x="6259" y="12270"/>
                <wp:lineTo x="1153" y="16913"/>
                <wp:lineTo x="1153" y="19898"/>
                <wp:lineTo x="20425" y="19898"/>
                <wp:lineTo x="20590" y="17576"/>
                <wp:lineTo x="14660" y="12270"/>
                <wp:lineTo x="15813" y="6964"/>
                <wp:lineTo x="15483" y="4974"/>
                <wp:lineTo x="14330" y="995"/>
                <wp:lineTo x="12354" y="995"/>
              </wp:wrapPolygon>
            </wp:wrapThrough>
            <wp:docPr id="2" name="Picture 2" descr="C:\Documents and Settings\sbean\Local Settings\Temporary Internet Files\Content.Outlook\JF837078\MTI logo for website with non white background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bean\Local Settings\Temporary Internet Files\Content.Outlook\JF837078\MTI logo for website with non white background (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8090" cy="1240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9E54938" w14:textId="77777777" w:rsidR="007E71A7" w:rsidRDefault="007E71A7" w:rsidP="00E2139F">
      <w:pPr>
        <w:spacing w:after="0" w:line="240" w:lineRule="auto"/>
        <w:jc w:val="center"/>
        <w:rPr>
          <w:rFonts w:ascii="Times New Roman" w:hAnsi="Times New Roman" w:cs="Times New Roman"/>
          <w:b/>
          <w:sz w:val="32"/>
          <w:szCs w:val="32"/>
        </w:rPr>
      </w:pPr>
    </w:p>
    <w:p w14:paraId="5C36AF40" w14:textId="77777777" w:rsidR="007E71A7" w:rsidRDefault="007E71A7" w:rsidP="00E2139F">
      <w:pPr>
        <w:spacing w:after="0" w:line="240" w:lineRule="auto"/>
        <w:jc w:val="center"/>
        <w:rPr>
          <w:rFonts w:ascii="Times New Roman" w:hAnsi="Times New Roman" w:cs="Times New Roman"/>
          <w:b/>
          <w:sz w:val="32"/>
          <w:szCs w:val="32"/>
        </w:rPr>
      </w:pPr>
    </w:p>
    <w:p w14:paraId="745B321B" w14:textId="77777777" w:rsidR="006B7ACE" w:rsidRDefault="006B7ACE" w:rsidP="00E2139F">
      <w:pPr>
        <w:spacing w:after="0" w:line="240" w:lineRule="auto"/>
        <w:jc w:val="center"/>
        <w:rPr>
          <w:rFonts w:ascii="Times New Roman" w:hAnsi="Times New Roman" w:cs="Times New Roman"/>
          <w:b/>
          <w:sz w:val="32"/>
          <w:szCs w:val="32"/>
        </w:rPr>
      </w:pPr>
    </w:p>
    <w:p w14:paraId="699E24B3" w14:textId="77777777" w:rsidR="006B7ACE" w:rsidRDefault="006B7ACE" w:rsidP="00E2139F">
      <w:pPr>
        <w:spacing w:after="0" w:line="240" w:lineRule="auto"/>
        <w:jc w:val="center"/>
        <w:rPr>
          <w:rFonts w:ascii="Times New Roman" w:hAnsi="Times New Roman" w:cs="Times New Roman"/>
          <w:b/>
          <w:sz w:val="32"/>
          <w:szCs w:val="32"/>
        </w:rPr>
      </w:pPr>
    </w:p>
    <w:p w14:paraId="38EE1626" w14:textId="77777777" w:rsidR="007E71A7" w:rsidRDefault="007E71A7" w:rsidP="00E2139F">
      <w:pPr>
        <w:spacing w:after="0" w:line="240" w:lineRule="auto"/>
        <w:jc w:val="center"/>
        <w:rPr>
          <w:rFonts w:ascii="Times New Roman" w:hAnsi="Times New Roman" w:cs="Times New Roman"/>
          <w:b/>
          <w:sz w:val="32"/>
          <w:szCs w:val="32"/>
        </w:rPr>
      </w:pPr>
    </w:p>
    <w:p w14:paraId="20D478DD" w14:textId="78CB6EF2" w:rsidR="003A1F32" w:rsidRPr="007E71A7" w:rsidRDefault="00AF6DF2" w:rsidP="00AF6DF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MTI 508</w:t>
      </w:r>
      <w:r w:rsidR="002C1CE8">
        <w:rPr>
          <w:rFonts w:ascii="Times New Roman" w:hAnsi="Times New Roman" w:cs="Times New Roman"/>
          <w:b/>
          <w:sz w:val="32"/>
          <w:szCs w:val="32"/>
        </w:rPr>
        <w:t>-</w:t>
      </w:r>
      <w:r w:rsidR="00AC60E1">
        <w:rPr>
          <w:rFonts w:ascii="Times New Roman" w:hAnsi="Times New Roman" w:cs="Times New Roman"/>
          <w:b/>
          <w:sz w:val="32"/>
          <w:szCs w:val="32"/>
        </w:rPr>
        <w:t xml:space="preserve"> </w:t>
      </w:r>
      <w:r w:rsidR="009A6668">
        <w:rPr>
          <w:rFonts w:ascii="Times New Roman" w:hAnsi="Times New Roman" w:cs="Times New Roman"/>
          <w:b/>
          <w:sz w:val="32"/>
          <w:szCs w:val="32"/>
        </w:rPr>
        <w:t>Planning &amp; Delivering Comprehension Min</w:t>
      </w:r>
      <w:r w:rsidR="00A85852">
        <w:rPr>
          <w:rFonts w:ascii="Times New Roman" w:hAnsi="Times New Roman" w:cs="Times New Roman"/>
          <w:b/>
          <w:sz w:val="32"/>
          <w:szCs w:val="32"/>
        </w:rPr>
        <w:t>i</w:t>
      </w:r>
      <w:r w:rsidR="009A6668">
        <w:rPr>
          <w:rFonts w:ascii="Times New Roman" w:hAnsi="Times New Roman" w:cs="Times New Roman"/>
          <w:b/>
          <w:sz w:val="32"/>
          <w:szCs w:val="32"/>
        </w:rPr>
        <w:t>-Lessons All Year Long</w:t>
      </w:r>
    </w:p>
    <w:p w14:paraId="122D6D96" w14:textId="77777777" w:rsidR="00460C6F" w:rsidRPr="00460C6F" w:rsidRDefault="00460C6F" w:rsidP="00460C6F">
      <w:pPr>
        <w:spacing w:after="0" w:line="240" w:lineRule="auto"/>
        <w:jc w:val="center"/>
        <w:rPr>
          <w:rFonts w:ascii="Times New Roman" w:hAnsi="Times New Roman" w:cs="Times New Roman"/>
          <w:b/>
          <w:sz w:val="32"/>
          <w:szCs w:val="32"/>
        </w:rPr>
      </w:pPr>
    </w:p>
    <w:p w14:paraId="657C793A" w14:textId="2F6C4150" w:rsidR="00A85852" w:rsidRDefault="00682180" w:rsidP="00865033">
      <w:pPr>
        <w:spacing w:after="0" w:line="240" w:lineRule="auto"/>
        <w:rPr>
          <w:rFonts w:ascii="Times New Roman" w:hAnsi="Times New Roman" w:cs="Times New Roman"/>
        </w:rPr>
      </w:pPr>
      <w:r w:rsidRPr="00682180">
        <w:rPr>
          <w:rFonts w:ascii="Times New Roman" w:hAnsi="Times New Roman" w:cs="Times New Roman"/>
        </w:rPr>
        <w:t>This course is offered in conjunction with the Smekens</w:t>
      </w:r>
      <w:r>
        <w:rPr>
          <w:rFonts w:ascii="Times New Roman" w:hAnsi="Times New Roman" w:cs="Times New Roman"/>
        </w:rPr>
        <w:t xml:space="preserve"> Education</w:t>
      </w:r>
      <w:r w:rsidR="00997DE6">
        <w:rPr>
          <w:rFonts w:ascii="Times New Roman" w:hAnsi="Times New Roman" w:cs="Times New Roman"/>
        </w:rPr>
        <w:t xml:space="preserve"> Workshops: </w:t>
      </w:r>
      <w:r w:rsidR="00997DE6" w:rsidRPr="00997DE6">
        <w:rPr>
          <w:rFonts w:ascii="Times New Roman" w:hAnsi="Times New Roman" w:cs="Times New Roman"/>
          <w:b/>
        </w:rPr>
        <w:t xml:space="preserve">Developing </w:t>
      </w:r>
      <w:proofErr w:type="gramStart"/>
      <w:r w:rsidR="00997DE6" w:rsidRPr="00997DE6">
        <w:rPr>
          <w:rFonts w:ascii="Times New Roman" w:hAnsi="Times New Roman" w:cs="Times New Roman"/>
          <w:b/>
        </w:rPr>
        <w:t>A</w:t>
      </w:r>
      <w:proofErr w:type="gramEnd"/>
      <w:r w:rsidR="00997DE6" w:rsidRPr="00997DE6">
        <w:rPr>
          <w:rFonts w:ascii="Times New Roman" w:hAnsi="Times New Roman" w:cs="Times New Roman"/>
          <w:b/>
        </w:rPr>
        <w:t xml:space="preserve"> Reading Road Map for Teaching Comprehension</w:t>
      </w:r>
      <w:r w:rsidR="00997DE6">
        <w:rPr>
          <w:rFonts w:ascii="Times New Roman" w:hAnsi="Times New Roman" w:cs="Times New Roman"/>
        </w:rPr>
        <w:t xml:space="preserve"> and </w:t>
      </w:r>
      <w:r w:rsidR="00997DE6" w:rsidRPr="00997DE6">
        <w:rPr>
          <w:rFonts w:ascii="Times New Roman" w:hAnsi="Times New Roman" w:cs="Times New Roman"/>
          <w:b/>
        </w:rPr>
        <w:t>Delivering Explicit &amp; Engaging Comprehension Min</w:t>
      </w:r>
      <w:r w:rsidR="00A85852">
        <w:rPr>
          <w:rFonts w:ascii="Times New Roman" w:hAnsi="Times New Roman" w:cs="Times New Roman"/>
          <w:b/>
        </w:rPr>
        <w:t>i</w:t>
      </w:r>
      <w:r w:rsidR="00997DE6" w:rsidRPr="00997DE6">
        <w:rPr>
          <w:rFonts w:ascii="Times New Roman" w:hAnsi="Times New Roman" w:cs="Times New Roman"/>
          <w:b/>
        </w:rPr>
        <w:t>-Lessons.</w:t>
      </w:r>
      <w:r>
        <w:rPr>
          <w:rFonts w:ascii="Times New Roman" w:hAnsi="Times New Roman" w:cs="Times New Roman"/>
        </w:rPr>
        <w:t xml:space="preserve"> </w:t>
      </w:r>
      <w:r w:rsidR="00F16164">
        <w:rPr>
          <w:rFonts w:ascii="Times New Roman" w:hAnsi="Times New Roman" w:cs="Times New Roman"/>
        </w:rPr>
        <w:t xml:space="preserve">Attendees will receive </w:t>
      </w:r>
      <w:r w:rsidR="0035184F">
        <w:rPr>
          <w:rFonts w:ascii="Times New Roman" w:hAnsi="Times New Roman" w:cs="Times New Roman"/>
        </w:rPr>
        <w:t>three (</w:t>
      </w:r>
      <w:r w:rsidR="00F16164">
        <w:rPr>
          <w:rFonts w:ascii="Times New Roman" w:hAnsi="Times New Roman" w:cs="Times New Roman"/>
        </w:rPr>
        <w:t>3</w:t>
      </w:r>
      <w:r w:rsidR="0035184F">
        <w:rPr>
          <w:rFonts w:ascii="Times New Roman" w:hAnsi="Times New Roman" w:cs="Times New Roman"/>
        </w:rPr>
        <w:t>)</w:t>
      </w:r>
      <w:r w:rsidR="00AF6DF2" w:rsidRPr="00AF6DF2">
        <w:rPr>
          <w:rFonts w:ascii="Times New Roman" w:hAnsi="Times New Roman" w:cs="Times New Roman"/>
        </w:rPr>
        <w:t xml:space="preserve"> nationally accredited semester hours of graduate credit</w:t>
      </w:r>
      <w:r w:rsidR="00997DE6">
        <w:rPr>
          <w:rFonts w:ascii="Times New Roman" w:hAnsi="Times New Roman" w:cs="Times New Roman"/>
        </w:rPr>
        <w:t xml:space="preserve"> for completing </w:t>
      </w:r>
      <w:r w:rsidR="00997DE6" w:rsidRPr="00997DE6">
        <w:rPr>
          <w:rFonts w:ascii="Times New Roman" w:hAnsi="Times New Roman" w:cs="Times New Roman"/>
          <w:b/>
        </w:rPr>
        <w:t>BOTH</w:t>
      </w:r>
      <w:r w:rsidR="00F16164">
        <w:rPr>
          <w:rFonts w:ascii="Times New Roman" w:hAnsi="Times New Roman" w:cs="Times New Roman"/>
        </w:rPr>
        <w:t xml:space="preserve"> workshop</w:t>
      </w:r>
      <w:r w:rsidR="00997DE6">
        <w:rPr>
          <w:rFonts w:ascii="Times New Roman" w:hAnsi="Times New Roman" w:cs="Times New Roman"/>
        </w:rPr>
        <w:t>s</w:t>
      </w:r>
      <w:r w:rsidR="00F16164">
        <w:rPr>
          <w:rFonts w:ascii="Times New Roman" w:hAnsi="Times New Roman" w:cs="Times New Roman"/>
        </w:rPr>
        <w:t xml:space="preserve"> and the assignments listed in this syllabus. </w:t>
      </w:r>
    </w:p>
    <w:p w14:paraId="03B94F57" w14:textId="77777777" w:rsidR="00A85852" w:rsidRDefault="00A85852" w:rsidP="00865033">
      <w:pPr>
        <w:spacing w:after="0" w:line="240" w:lineRule="auto"/>
        <w:rPr>
          <w:rFonts w:ascii="Times New Roman" w:hAnsi="Times New Roman" w:cs="Times New Roman"/>
        </w:rPr>
      </w:pPr>
    </w:p>
    <w:p w14:paraId="73D1C8EA" w14:textId="6712563A" w:rsidR="00F16164" w:rsidRDefault="00F16164" w:rsidP="00A85852">
      <w:pPr>
        <w:spacing w:after="0" w:line="240" w:lineRule="auto"/>
        <w:jc w:val="center"/>
        <w:rPr>
          <w:rFonts w:ascii="Times New Roman" w:hAnsi="Times New Roman" w:cs="Times New Roman"/>
        </w:rPr>
      </w:pPr>
      <w:r w:rsidRPr="00A85852">
        <w:rPr>
          <w:rFonts w:ascii="Times New Roman" w:hAnsi="Times New Roman" w:cs="Times New Roman"/>
          <w:b/>
          <w:highlight w:val="yellow"/>
        </w:rPr>
        <w:t>All work, course questions</w:t>
      </w:r>
      <w:r w:rsidR="00A85852">
        <w:rPr>
          <w:rFonts w:ascii="Times New Roman" w:hAnsi="Times New Roman" w:cs="Times New Roman"/>
          <w:b/>
          <w:highlight w:val="yellow"/>
        </w:rPr>
        <w:t>,</w:t>
      </w:r>
      <w:r w:rsidRPr="00A85852">
        <w:rPr>
          <w:rFonts w:ascii="Times New Roman" w:hAnsi="Times New Roman" w:cs="Times New Roman"/>
          <w:b/>
          <w:highlight w:val="yellow"/>
        </w:rPr>
        <w:t xml:space="preserve"> and transcript information is to </w:t>
      </w:r>
      <w:proofErr w:type="gramStart"/>
      <w:r w:rsidRPr="00A85852">
        <w:rPr>
          <w:rFonts w:ascii="Times New Roman" w:hAnsi="Times New Roman" w:cs="Times New Roman"/>
          <w:b/>
          <w:highlight w:val="yellow"/>
        </w:rPr>
        <w:t>be directed</w:t>
      </w:r>
      <w:proofErr w:type="gramEnd"/>
      <w:r w:rsidRPr="00A85852">
        <w:rPr>
          <w:rFonts w:ascii="Times New Roman" w:hAnsi="Times New Roman" w:cs="Times New Roman"/>
          <w:b/>
          <w:highlight w:val="yellow"/>
        </w:rPr>
        <w:t xml:space="preserve"> to MTI.</w:t>
      </w:r>
    </w:p>
    <w:p w14:paraId="5215A667" w14:textId="77777777" w:rsidR="00F16164" w:rsidRDefault="00F16164" w:rsidP="00865033">
      <w:pPr>
        <w:spacing w:after="0" w:line="240" w:lineRule="auto"/>
        <w:rPr>
          <w:rFonts w:ascii="Times New Roman" w:hAnsi="Times New Roman" w:cs="Times New Roman"/>
          <w:b/>
          <w:u w:val="single"/>
        </w:rPr>
      </w:pPr>
    </w:p>
    <w:p w14:paraId="239D9EC0" w14:textId="466166E9" w:rsidR="00682180" w:rsidRPr="009A6668" w:rsidRDefault="00F16164" w:rsidP="00865033">
      <w:pPr>
        <w:spacing w:after="0" w:line="240" w:lineRule="auto"/>
        <w:rPr>
          <w:rFonts w:ascii="Times New Roman" w:hAnsi="Times New Roman" w:cs="Times New Roman"/>
          <w:b/>
        </w:rPr>
      </w:pPr>
      <w:r w:rsidRPr="00AF6DF2">
        <w:rPr>
          <w:rFonts w:ascii="Times New Roman" w:hAnsi="Times New Roman" w:cs="Times New Roman"/>
          <w:b/>
          <w:highlight w:val="green"/>
          <w:u w:val="single"/>
        </w:rPr>
        <w:t>**DO NOT</w:t>
      </w:r>
      <w:r w:rsidRPr="00AF6DF2">
        <w:rPr>
          <w:rFonts w:ascii="Times New Roman" w:hAnsi="Times New Roman" w:cs="Times New Roman"/>
          <w:highlight w:val="green"/>
          <w:u w:val="single"/>
        </w:rPr>
        <w:t xml:space="preserve"> </w:t>
      </w:r>
      <w:r w:rsidRPr="00AF6DF2">
        <w:rPr>
          <w:rFonts w:ascii="Times New Roman" w:hAnsi="Times New Roman" w:cs="Times New Roman"/>
          <w:b/>
          <w:highlight w:val="green"/>
          <w:u w:val="single"/>
        </w:rPr>
        <w:t>CONTACT</w:t>
      </w:r>
      <w:r w:rsidR="00AF6DF2" w:rsidRPr="00AF6DF2">
        <w:rPr>
          <w:rFonts w:ascii="Times New Roman" w:hAnsi="Times New Roman" w:cs="Times New Roman"/>
          <w:b/>
          <w:highlight w:val="green"/>
          <w:u w:val="single"/>
        </w:rPr>
        <w:t>**</w:t>
      </w:r>
      <w:r>
        <w:rPr>
          <w:rFonts w:ascii="Times New Roman" w:hAnsi="Times New Roman" w:cs="Times New Roman"/>
        </w:rPr>
        <w:t xml:space="preserve"> SMEKENS Educational Solutions</w:t>
      </w:r>
      <w:r w:rsidR="009A6668">
        <w:rPr>
          <w:rFonts w:ascii="Times New Roman" w:hAnsi="Times New Roman" w:cs="Times New Roman"/>
        </w:rPr>
        <w:t xml:space="preserve"> or CCSJ</w:t>
      </w:r>
      <w:r>
        <w:rPr>
          <w:rFonts w:ascii="Times New Roman" w:hAnsi="Times New Roman" w:cs="Times New Roman"/>
        </w:rPr>
        <w:t xml:space="preserve"> for questions about this syllabus or the assignments.</w:t>
      </w:r>
      <w:r w:rsidR="009A6668">
        <w:rPr>
          <w:rFonts w:ascii="Times New Roman" w:hAnsi="Times New Roman" w:cs="Times New Roman"/>
        </w:rPr>
        <w:t xml:space="preserve">  </w:t>
      </w:r>
      <w:r w:rsidR="009A6668" w:rsidRPr="009A6668">
        <w:rPr>
          <w:rFonts w:ascii="Times New Roman" w:hAnsi="Times New Roman" w:cs="Times New Roman"/>
          <w:b/>
        </w:rPr>
        <w:t xml:space="preserve">Contact Nick </w:t>
      </w:r>
      <w:proofErr w:type="spellStart"/>
      <w:r w:rsidR="009A6668" w:rsidRPr="009A6668">
        <w:rPr>
          <w:rFonts w:ascii="Times New Roman" w:hAnsi="Times New Roman" w:cs="Times New Roman"/>
          <w:b/>
        </w:rPr>
        <w:t>Pezzuto</w:t>
      </w:r>
      <w:proofErr w:type="spellEnd"/>
      <w:r w:rsidR="009A6668" w:rsidRPr="009A6668">
        <w:rPr>
          <w:rFonts w:ascii="Times New Roman" w:hAnsi="Times New Roman" w:cs="Times New Roman"/>
          <w:b/>
        </w:rPr>
        <w:t xml:space="preserve"> at Midwest Teachers Institute, </w:t>
      </w:r>
      <w:hyperlink r:id="rId12" w:history="1">
        <w:r w:rsidR="00A85852" w:rsidRPr="00C8212B">
          <w:rPr>
            <w:rStyle w:val="Hyperlink"/>
            <w:rFonts w:ascii="Times New Roman" w:hAnsi="Times New Roman" w:cs="Times New Roman"/>
            <w:b/>
          </w:rPr>
          <w:t>npezzuto@midwestteachersinstitute.org</w:t>
        </w:r>
      </w:hyperlink>
      <w:r w:rsidR="00A85852">
        <w:rPr>
          <w:rFonts w:ascii="Times New Roman" w:hAnsi="Times New Roman" w:cs="Times New Roman"/>
          <w:b/>
        </w:rPr>
        <w:t>.</w:t>
      </w:r>
    </w:p>
    <w:p w14:paraId="70E003B7" w14:textId="77777777" w:rsidR="00682180" w:rsidRPr="009A6668" w:rsidRDefault="00682180" w:rsidP="00865033">
      <w:pPr>
        <w:spacing w:after="0" w:line="240" w:lineRule="auto"/>
        <w:rPr>
          <w:rFonts w:ascii="Times New Roman" w:hAnsi="Times New Roman" w:cs="Times New Roman"/>
          <w:b/>
        </w:rPr>
      </w:pPr>
    </w:p>
    <w:p w14:paraId="5CFB66C2" w14:textId="77777777" w:rsidR="003A1F32" w:rsidRDefault="003A1F32" w:rsidP="00865033">
      <w:pPr>
        <w:spacing w:after="0" w:line="240" w:lineRule="auto"/>
        <w:rPr>
          <w:rFonts w:ascii="Times New Roman" w:hAnsi="Times New Roman" w:cs="Times New Roman"/>
          <w:color w:val="FF0000"/>
        </w:rPr>
      </w:pPr>
      <w:r w:rsidRPr="00EF1433">
        <w:rPr>
          <w:rFonts w:ascii="Times New Roman" w:hAnsi="Times New Roman" w:cs="Times New Roman"/>
          <w:b/>
        </w:rPr>
        <w:t>Credits:</w:t>
      </w:r>
      <w:r w:rsidRPr="00EF1433">
        <w:rPr>
          <w:rFonts w:ascii="Times New Roman" w:hAnsi="Times New Roman" w:cs="Times New Roman"/>
        </w:rPr>
        <w:t xml:space="preserve">  </w:t>
      </w:r>
      <w:proofErr w:type="gramStart"/>
      <w:r w:rsidRPr="00EB2A82">
        <w:rPr>
          <w:rFonts w:ascii="Times New Roman" w:hAnsi="Times New Roman" w:cs="Times New Roman"/>
          <w:color w:val="FF0000"/>
        </w:rPr>
        <w:t>3</w:t>
      </w:r>
      <w:proofErr w:type="gramEnd"/>
      <w:r w:rsidR="00682180">
        <w:rPr>
          <w:rFonts w:ascii="Times New Roman" w:hAnsi="Times New Roman" w:cs="Times New Roman"/>
          <w:color w:val="FF0000"/>
        </w:rPr>
        <w:t xml:space="preserve"> Graduate Credits </w:t>
      </w:r>
      <w:r w:rsidR="0069240C">
        <w:rPr>
          <w:rFonts w:ascii="Times New Roman" w:hAnsi="Times New Roman" w:cs="Times New Roman"/>
          <w:color w:val="FF0000"/>
        </w:rPr>
        <w:t>Fr</w:t>
      </w:r>
      <w:r w:rsidRPr="00EB2A82">
        <w:rPr>
          <w:rFonts w:ascii="Times New Roman" w:hAnsi="Times New Roman" w:cs="Times New Roman"/>
          <w:color w:val="FF0000"/>
        </w:rPr>
        <w:t xml:space="preserve">om </w:t>
      </w:r>
      <w:r w:rsidR="007A0534" w:rsidRPr="00EB2A82">
        <w:rPr>
          <w:rFonts w:ascii="Times New Roman" w:hAnsi="Times New Roman" w:cs="Times New Roman"/>
          <w:color w:val="FF0000"/>
        </w:rPr>
        <w:t>Calumet College of St. Joseph</w:t>
      </w:r>
      <w:r w:rsidR="00A86336">
        <w:rPr>
          <w:rFonts w:ascii="Times New Roman" w:hAnsi="Times New Roman" w:cs="Times New Roman"/>
          <w:color w:val="FF0000"/>
        </w:rPr>
        <w:t>, Whiting, Indiana</w:t>
      </w:r>
    </w:p>
    <w:p w14:paraId="155E765C" w14:textId="78B2D48C" w:rsidR="00997DE6" w:rsidRPr="00997DE6" w:rsidRDefault="00A85C65" w:rsidP="00997DE6">
      <w:pPr>
        <w:rPr>
          <w:rFonts w:eastAsia="Times New Roman" w:cs="Times New Roman"/>
          <w:b/>
        </w:rPr>
      </w:pPr>
      <w:r>
        <w:rPr>
          <w:rFonts w:ascii="Times New Roman" w:hAnsi="Times New Roman" w:cs="Times New Roman"/>
        </w:rPr>
        <w:t>Calumet College of St. Joseph</w:t>
      </w:r>
      <w:r w:rsidRPr="005E49D7">
        <w:rPr>
          <w:rFonts w:ascii="Times New Roman" w:hAnsi="Times New Roman" w:cs="Times New Roman"/>
        </w:rPr>
        <w:t xml:space="preserve"> is an independent co-educational, liberal arts institution, fully accredited by the Higher Learning Commission, a member of the North Central Association.  CCSJ is accredited to offer master's, baccalaureate and associate's degrees, certificates, and diplomas by the </w:t>
      </w:r>
      <w:r w:rsidRPr="005E49D7">
        <w:rPr>
          <w:rStyle w:val="Strong"/>
          <w:rFonts w:ascii="Times New Roman" w:hAnsi="Times New Roman" w:cs="Times New Roman"/>
        </w:rPr>
        <w:t>Higher Learning Commission</w:t>
      </w:r>
      <w:r w:rsidRPr="005E49D7">
        <w:rPr>
          <w:rFonts w:ascii="Times New Roman" w:hAnsi="Times New Roman" w:cs="Times New Roman"/>
        </w:rPr>
        <w:t xml:space="preserve">, a member of </w:t>
      </w:r>
      <w:r>
        <w:rPr>
          <w:rStyle w:val="Strong"/>
          <w:rFonts w:ascii="Times New Roman" w:hAnsi="Times New Roman" w:cs="Times New Roman"/>
        </w:rPr>
        <w:t>North Central Association</w:t>
      </w:r>
      <w:r w:rsidRPr="005E49D7">
        <w:rPr>
          <w:rStyle w:val="Strong"/>
          <w:rFonts w:ascii="Times New Roman" w:hAnsi="Times New Roman" w:cs="Times New Roman"/>
        </w:rPr>
        <w:t xml:space="preserve"> (NCA) </w:t>
      </w:r>
      <w:r w:rsidRPr="005E49D7">
        <w:rPr>
          <w:rFonts w:ascii="Times New Roman" w:hAnsi="Times New Roman" w:cs="Times New Roman"/>
        </w:rPr>
        <w:t>30 N. LaSalle St., Chicago, IL 60602-2504, (800) 621-7440. </w:t>
      </w:r>
      <w:r w:rsidR="00092DBB" w:rsidRPr="00A86336">
        <w:rPr>
          <w:rFonts w:ascii="Times New Roman" w:hAnsi="Times New Roman" w:cs="Times New Roman"/>
          <w:b/>
        </w:rPr>
        <w:t>CCSJ is also accredited by</w:t>
      </w:r>
      <w:r w:rsidR="00997DE6" w:rsidRPr="00997DE6">
        <w:rPr>
          <w:rFonts w:ascii="Open Sans" w:eastAsia="Times New Roman" w:hAnsi="Open Sans" w:cs="Times New Roman"/>
          <w:color w:val="000000"/>
          <w:sz w:val="26"/>
          <w:szCs w:val="26"/>
          <w:shd w:val="clear" w:color="auto" w:fill="FFFFFF"/>
        </w:rPr>
        <w:t xml:space="preserve"> </w:t>
      </w:r>
      <w:r w:rsidR="00997DE6" w:rsidRPr="00997DE6">
        <w:rPr>
          <w:rFonts w:ascii="Open Sans" w:eastAsia="Times New Roman" w:hAnsi="Open Sans" w:cs="Times New Roman"/>
          <w:b/>
          <w:color w:val="000000"/>
          <w:shd w:val="clear" w:color="auto" w:fill="FFFFFF"/>
        </w:rPr>
        <w:t>CAEP</w:t>
      </w:r>
      <w:r w:rsidR="00997DE6" w:rsidRPr="00997DE6">
        <w:rPr>
          <w:rFonts w:ascii="Open Sans" w:eastAsia="Times New Roman" w:hAnsi="Open Sans" w:cs="Times New Roman"/>
          <w:color w:val="000000"/>
          <w:shd w:val="clear" w:color="auto" w:fill="FFFFFF"/>
        </w:rPr>
        <w:t xml:space="preserve"> (</w:t>
      </w:r>
      <w:hyperlink r:id="rId13" w:history="1">
        <w:r w:rsidR="00997DE6" w:rsidRPr="00997DE6">
          <w:rPr>
            <w:rStyle w:val="Hyperlink"/>
            <w:rFonts w:ascii="Open Sans" w:eastAsia="Times New Roman" w:hAnsi="Open Sans" w:cs="Times New Roman"/>
            <w:color w:val="660099"/>
            <w:shd w:val="clear" w:color="auto" w:fill="FFFFFF"/>
          </w:rPr>
          <w:t>Council for the Accreditation of Educator Preparation</w:t>
        </w:r>
      </w:hyperlink>
      <w:r w:rsidR="00997DE6" w:rsidRPr="00997DE6">
        <w:rPr>
          <w:rFonts w:ascii="Open Sans" w:eastAsia="Times New Roman" w:hAnsi="Open Sans" w:cs="Times New Roman"/>
          <w:color w:val="000000"/>
          <w:shd w:val="clear" w:color="auto" w:fill="FFFFFF"/>
        </w:rPr>
        <w:t>)</w:t>
      </w:r>
      <w:r w:rsidR="00997DE6">
        <w:rPr>
          <w:rFonts w:ascii="Open Sans" w:eastAsia="Times New Roman" w:hAnsi="Open Sans" w:cs="Times New Roman"/>
          <w:color w:val="000000"/>
          <w:shd w:val="clear" w:color="auto" w:fill="FFFFFF"/>
        </w:rPr>
        <w:t xml:space="preserve"> formerly NCATE, </w:t>
      </w:r>
      <w:r w:rsidR="00997DE6" w:rsidRPr="00997DE6">
        <w:rPr>
          <w:rFonts w:ascii="Open Sans" w:eastAsia="Times New Roman" w:hAnsi="Open Sans" w:cs="Times New Roman"/>
          <w:b/>
          <w:color w:val="000000"/>
          <w:shd w:val="clear" w:color="auto" w:fill="FFFFFF"/>
        </w:rPr>
        <w:t>making them accepted in all 50 states.</w:t>
      </w:r>
    </w:p>
    <w:p w14:paraId="6BEF5A59" w14:textId="77777777" w:rsidR="00B94D0C" w:rsidRDefault="00B94D0C" w:rsidP="00A85C65">
      <w:pPr>
        <w:spacing w:after="0" w:line="240" w:lineRule="auto"/>
        <w:rPr>
          <w:rFonts w:ascii="Times New Roman" w:eastAsia="Times New Roman" w:hAnsi="Times New Roman" w:cs="Times New Roman"/>
          <w:b/>
        </w:rPr>
      </w:pPr>
    </w:p>
    <w:p w14:paraId="586A01A4" w14:textId="056EE6D2" w:rsidR="00A541FC" w:rsidRPr="007E71A7" w:rsidRDefault="00B94D0C" w:rsidP="007E71A7">
      <w:pPr>
        <w:spacing w:after="0" w:line="240" w:lineRule="auto"/>
        <w:rPr>
          <w:rFonts w:ascii="Times New Roman" w:eastAsia="Times New Roman" w:hAnsi="Times New Roman" w:cs="Times New Roman"/>
          <w:b/>
        </w:rPr>
      </w:pPr>
      <w:r w:rsidRPr="00F16164">
        <w:rPr>
          <w:rFonts w:ascii="Times New Roman" w:eastAsia="Times New Roman" w:hAnsi="Times New Roman" w:cs="Times New Roman"/>
          <w:b/>
          <w:color w:val="FF0000"/>
        </w:rPr>
        <w:t>Instructor:</w:t>
      </w:r>
      <w:r>
        <w:rPr>
          <w:rFonts w:ascii="Times New Roman" w:eastAsia="Times New Roman" w:hAnsi="Times New Roman" w:cs="Times New Roman"/>
          <w:b/>
        </w:rPr>
        <w:t xml:space="preserve"> </w:t>
      </w:r>
      <w:r w:rsidR="007E71A7" w:rsidRPr="007E71A7">
        <w:rPr>
          <w:rFonts w:ascii="Times New Roman" w:eastAsia="Times New Roman" w:hAnsi="Times New Roman" w:cs="Times New Roman"/>
          <w:b/>
        </w:rPr>
        <w:t>Kristina Smekens</w:t>
      </w:r>
    </w:p>
    <w:p w14:paraId="75CDCD69" w14:textId="0A99B92B" w:rsidR="00F16164" w:rsidRDefault="00F16164" w:rsidP="00865033">
      <w:pPr>
        <w:spacing w:after="0" w:line="240" w:lineRule="auto"/>
        <w:rPr>
          <w:rFonts w:ascii="Times New Roman" w:hAnsi="Times New Roman" w:cs="Times New Roman"/>
          <w:b/>
        </w:rPr>
      </w:pPr>
      <w:r w:rsidRPr="00F16164">
        <w:rPr>
          <w:rFonts w:ascii="Times New Roman" w:hAnsi="Times New Roman" w:cs="Times New Roman"/>
          <w:b/>
          <w:color w:val="FF0000"/>
        </w:rPr>
        <w:t>Email</w:t>
      </w:r>
      <w:r>
        <w:rPr>
          <w:rFonts w:ascii="Times New Roman" w:hAnsi="Times New Roman" w:cs="Times New Roman"/>
          <w:b/>
        </w:rPr>
        <w:t>: For questions about this syllabus and its assignments</w:t>
      </w:r>
      <w:r w:rsidR="00A85852">
        <w:rPr>
          <w:rFonts w:ascii="Times New Roman" w:hAnsi="Times New Roman" w:cs="Times New Roman"/>
          <w:b/>
        </w:rPr>
        <w:t>,</w:t>
      </w:r>
      <w:r>
        <w:rPr>
          <w:rFonts w:ascii="Times New Roman" w:hAnsi="Times New Roman" w:cs="Times New Roman"/>
          <w:b/>
        </w:rPr>
        <w:t xml:space="preserve"> email:</w:t>
      </w:r>
    </w:p>
    <w:p w14:paraId="734E375E" w14:textId="670C18C2" w:rsidR="00A85C65" w:rsidRDefault="00A85852" w:rsidP="00865033">
      <w:pPr>
        <w:spacing w:after="0" w:line="240" w:lineRule="auto"/>
        <w:rPr>
          <w:rFonts w:ascii="Times New Roman" w:hAnsi="Times New Roman" w:cs="Times New Roman"/>
          <w:b/>
        </w:rPr>
      </w:pPr>
      <w:hyperlink r:id="rId14" w:history="1">
        <w:r w:rsidR="00F16164" w:rsidRPr="00BA1324">
          <w:rPr>
            <w:rStyle w:val="Hyperlink"/>
            <w:rFonts w:ascii="Times New Roman" w:hAnsi="Times New Roman" w:cs="Times New Roman"/>
            <w:b/>
          </w:rPr>
          <w:t>npezzuto@midwestteachersinstitute.org</w:t>
        </w:r>
      </w:hyperlink>
      <w:r>
        <w:rPr>
          <w:rFonts w:ascii="Times New Roman" w:hAnsi="Times New Roman" w:cs="Times New Roman"/>
          <w:b/>
        </w:rPr>
        <w:t>.</w:t>
      </w:r>
    </w:p>
    <w:p w14:paraId="1AAF05AA" w14:textId="77777777" w:rsidR="00F16164" w:rsidRPr="00F16164" w:rsidRDefault="00F16164" w:rsidP="00865033">
      <w:pPr>
        <w:spacing w:after="0" w:line="240" w:lineRule="auto"/>
        <w:rPr>
          <w:rFonts w:ascii="Times New Roman" w:hAnsi="Times New Roman" w:cs="Times New Roman"/>
          <w:b/>
        </w:rPr>
      </w:pPr>
    </w:p>
    <w:p w14:paraId="47790F9E" w14:textId="77777777" w:rsidR="00B94D0C" w:rsidRPr="007E71A7" w:rsidRDefault="004E5B40" w:rsidP="007E71A7">
      <w:pPr>
        <w:spacing w:after="0" w:line="240" w:lineRule="auto"/>
        <w:rPr>
          <w:rFonts w:ascii="Times New Roman" w:hAnsi="Times New Roman" w:cs="Times New Roman"/>
        </w:rPr>
      </w:pPr>
      <w:r w:rsidRPr="00F16164">
        <w:rPr>
          <w:rFonts w:ascii="Times New Roman" w:hAnsi="Times New Roman" w:cs="Times New Roman"/>
          <w:b/>
          <w:color w:val="FF0000"/>
        </w:rPr>
        <w:t>Grades:</w:t>
      </w:r>
      <w:r>
        <w:rPr>
          <w:rFonts w:ascii="Times New Roman" w:hAnsi="Times New Roman" w:cs="Times New Roman"/>
          <w:b/>
        </w:rPr>
        <w:t xml:space="preserve">  </w:t>
      </w:r>
      <w:r w:rsidR="00092DBB" w:rsidRPr="00B94D0C">
        <w:rPr>
          <w:rFonts w:ascii="Times New Roman" w:hAnsi="Times New Roman" w:cs="Times New Roman"/>
          <w:b/>
        </w:rPr>
        <w:t>K-12</w:t>
      </w:r>
    </w:p>
    <w:p w14:paraId="0A58F778" w14:textId="77777777" w:rsidR="00865033" w:rsidRDefault="00865033" w:rsidP="00865033">
      <w:pPr>
        <w:spacing w:after="0" w:line="240" w:lineRule="auto"/>
        <w:rPr>
          <w:rFonts w:ascii="Times New Roman" w:hAnsi="Times New Roman" w:cs="Times New Roman"/>
          <w:b/>
        </w:rPr>
      </w:pPr>
    </w:p>
    <w:p w14:paraId="121A6C9F" w14:textId="77777777" w:rsidR="00FD2BDF" w:rsidRDefault="00FD2BDF" w:rsidP="00865033">
      <w:pPr>
        <w:spacing w:after="0" w:line="240" w:lineRule="auto"/>
        <w:rPr>
          <w:rFonts w:ascii="Times New Roman" w:hAnsi="Times New Roman" w:cs="Times New Roman"/>
          <w:b/>
        </w:rPr>
      </w:pPr>
      <w:r w:rsidRPr="00EF1433">
        <w:rPr>
          <w:rFonts w:ascii="Times New Roman" w:hAnsi="Times New Roman" w:cs="Times New Roman"/>
          <w:b/>
        </w:rPr>
        <w:t xml:space="preserve">Midwest Teachers Institute Contact Information:  </w:t>
      </w:r>
    </w:p>
    <w:p w14:paraId="1AC5C1D1" w14:textId="77777777" w:rsidR="00F16164" w:rsidRPr="00F16164" w:rsidRDefault="00F16164" w:rsidP="00865033">
      <w:pPr>
        <w:spacing w:after="0" w:line="240" w:lineRule="auto"/>
        <w:rPr>
          <w:rFonts w:ascii="Times New Roman" w:hAnsi="Times New Roman" w:cs="Times New Roman"/>
        </w:rPr>
      </w:pPr>
      <w:r w:rsidRPr="00F16164">
        <w:rPr>
          <w:rFonts w:ascii="Times New Roman" w:hAnsi="Times New Roman" w:cs="Times New Roman"/>
        </w:rPr>
        <w:t>www.midwestteachersinstitute.org</w:t>
      </w:r>
    </w:p>
    <w:p w14:paraId="2FA92F4A" w14:textId="77777777" w:rsidR="00460C6F" w:rsidRDefault="00A85852" w:rsidP="00865033">
      <w:pPr>
        <w:spacing w:after="0" w:line="240" w:lineRule="auto"/>
        <w:rPr>
          <w:rStyle w:val="Hyperlink"/>
          <w:rFonts w:ascii="Times New Roman" w:hAnsi="Times New Roman" w:cs="Times New Roman"/>
        </w:rPr>
      </w:pPr>
      <w:hyperlink r:id="rId15" w:history="1">
        <w:r w:rsidR="005F24B3" w:rsidRPr="00093390">
          <w:rPr>
            <w:rStyle w:val="Hyperlink"/>
            <w:rFonts w:ascii="Times New Roman" w:hAnsi="Times New Roman" w:cs="Times New Roman"/>
          </w:rPr>
          <w:t>www.info@midwestteachersinstitute.org</w:t>
        </w:r>
      </w:hyperlink>
    </w:p>
    <w:p w14:paraId="088804D9" w14:textId="77777777" w:rsidR="00F16164" w:rsidRDefault="00F16164" w:rsidP="00F16164">
      <w:pPr>
        <w:spacing w:after="0" w:line="240" w:lineRule="auto"/>
        <w:rPr>
          <w:rFonts w:ascii="Times New Roman" w:hAnsi="Times New Roman" w:cs="Times New Roman"/>
          <w:b/>
        </w:rPr>
      </w:pPr>
      <w:r>
        <w:rPr>
          <w:rFonts w:ascii="Times New Roman" w:hAnsi="Times New Roman" w:cs="Times New Roman"/>
          <w:b/>
        </w:rPr>
        <w:t>Phone: 1-866-854-2700</w:t>
      </w:r>
    </w:p>
    <w:p w14:paraId="652EBFF0" w14:textId="77777777" w:rsidR="00F16164" w:rsidRDefault="00F16164" w:rsidP="00F16164">
      <w:pPr>
        <w:spacing w:after="0" w:line="240" w:lineRule="auto"/>
        <w:rPr>
          <w:rFonts w:ascii="Times New Roman" w:hAnsi="Times New Roman" w:cs="Times New Roman"/>
          <w:b/>
        </w:rPr>
      </w:pPr>
      <w:r>
        <w:rPr>
          <w:rFonts w:ascii="Times New Roman" w:hAnsi="Times New Roman" w:cs="Times New Roman"/>
          <w:b/>
        </w:rPr>
        <w:t>Fax: 1-888-831-0139</w:t>
      </w:r>
    </w:p>
    <w:p w14:paraId="4D86427D" w14:textId="77777777" w:rsidR="00F16164" w:rsidRDefault="00F16164" w:rsidP="00865033">
      <w:pPr>
        <w:spacing w:after="0" w:line="240" w:lineRule="auto"/>
        <w:rPr>
          <w:rStyle w:val="Hyperlink"/>
          <w:rFonts w:ascii="Times New Roman" w:hAnsi="Times New Roman" w:cs="Times New Roman"/>
        </w:rPr>
      </w:pPr>
    </w:p>
    <w:p w14:paraId="32B18942" w14:textId="77777777" w:rsidR="00A46523" w:rsidRDefault="00A46523" w:rsidP="00865033">
      <w:pPr>
        <w:spacing w:after="0" w:line="240" w:lineRule="auto"/>
        <w:rPr>
          <w:rFonts w:ascii="Times New Roman" w:hAnsi="Times New Roman" w:cs="Times New Roman"/>
          <w:b/>
        </w:rPr>
      </w:pPr>
    </w:p>
    <w:p w14:paraId="5FEB6644" w14:textId="77777777" w:rsidR="00865033" w:rsidRDefault="00865033" w:rsidP="00865033">
      <w:pPr>
        <w:spacing w:after="0" w:line="240" w:lineRule="auto"/>
        <w:rPr>
          <w:rFonts w:ascii="Times New Roman" w:hAnsi="Times New Roman" w:cs="Times New Roman"/>
          <w:b/>
        </w:rPr>
      </w:pPr>
      <w:r>
        <w:rPr>
          <w:rFonts w:ascii="Times New Roman" w:hAnsi="Times New Roman" w:cs="Times New Roman"/>
          <w:b/>
        </w:rPr>
        <w:t>Credit Limits:</w:t>
      </w:r>
    </w:p>
    <w:p w14:paraId="64BF2EDE" w14:textId="77777777" w:rsidR="00865033" w:rsidRDefault="00865033" w:rsidP="00865033">
      <w:pPr>
        <w:spacing w:after="0" w:line="240" w:lineRule="auto"/>
        <w:rPr>
          <w:rFonts w:ascii="Times New Roman" w:hAnsi="Times New Roman" w:cs="Times New Roman"/>
        </w:rPr>
      </w:pPr>
      <w:r>
        <w:rPr>
          <w:rFonts w:ascii="Times New Roman" w:hAnsi="Times New Roman" w:cs="Times New Roman"/>
        </w:rPr>
        <w:lastRenderedPageBreak/>
        <w:t>All students taking graduate courses through Midwest Teachers Institute are limited to the following maximum number of classes:</w:t>
      </w:r>
    </w:p>
    <w:p w14:paraId="1575F7A2" w14:textId="77777777" w:rsidR="00865033" w:rsidRDefault="00865033" w:rsidP="00865033">
      <w:pPr>
        <w:spacing w:after="0" w:line="240" w:lineRule="auto"/>
        <w:rPr>
          <w:rFonts w:ascii="Times New Roman" w:hAnsi="Times New Roman" w:cs="Times New Roman"/>
        </w:rPr>
      </w:pPr>
      <w:r>
        <w:rPr>
          <w:rFonts w:ascii="Times New Roman" w:hAnsi="Times New Roman" w:cs="Times New Roman"/>
        </w:rPr>
        <w:tab/>
        <w:t xml:space="preserve">Fall Semester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 credit hours</w:t>
      </w:r>
      <w:r>
        <w:rPr>
          <w:rFonts w:ascii="Times New Roman" w:hAnsi="Times New Roman" w:cs="Times New Roman"/>
        </w:rPr>
        <w:tab/>
      </w:r>
    </w:p>
    <w:p w14:paraId="69A9B46D" w14:textId="77777777" w:rsidR="00865033" w:rsidRDefault="00865033" w:rsidP="00865033">
      <w:pPr>
        <w:spacing w:after="0" w:line="240" w:lineRule="auto"/>
        <w:ind w:firstLine="720"/>
        <w:rPr>
          <w:rFonts w:ascii="Times New Roman" w:hAnsi="Times New Roman" w:cs="Times New Roman"/>
        </w:rPr>
      </w:pPr>
      <w:r>
        <w:rPr>
          <w:rFonts w:ascii="Times New Roman" w:hAnsi="Times New Roman" w:cs="Times New Roman"/>
        </w:rPr>
        <w:t xml:space="preserve">Spring Semester </w:t>
      </w:r>
      <w:r>
        <w:rPr>
          <w:rFonts w:ascii="Times New Roman" w:hAnsi="Times New Roman" w:cs="Times New Roman"/>
        </w:rPr>
        <w:tab/>
      </w:r>
      <w:r>
        <w:rPr>
          <w:rFonts w:ascii="Times New Roman" w:hAnsi="Times New Roman" w:cs="Times New Roman"/>
        </w:rPr>
        <w:tab/>
        <w:t>9 credit hours</w:t>
      </w:r>
      <w:r>
        <w:rPr>
          <w:rFonts w:ascii="Times New Roman" w:hAnsi="Times New Roman" w:cs="Times New Roman"/>
        </w:rPr>
        <w:tab/>
      </w:r>
      <w:r>
        <w:rPr>
          <w:rFonts w:ascii="Times New Roman" w:hAnsi="Times New Roman" w:cs="Times New Roman"/>
        </w:rPr>
        <w:tab/>
      </w:r>
    </w:p>
    <w:p w14:paraId="2E7BAABE" w14:textId="77777777" w:rsidR="00865033" w:rsidRDefault="00865033" w:rsidP="00865033">
      <w:pPr>
        <w:spacing w:after="0" w:line="240" w:lineRule="auto"/>
        <w:ind w:firstLine="720"/>
        <w:rPr>
          <w:rFonts w:ascii="Times New Roman" w:hAnsi="Times New Roman" w:cs="Times New Roman"/>
        </w:rPr>
      </w:pPr>
      <w:r>
        <w:rPr>
          <w:rFonts w:ascii="Times New Roman" w:hAnsi="Times New Roman" w:cs="Times New Roman"/>
        </w:rPr>
        <w:t xml:space="preserve">Summer Semester </w:t>
      </w:r>
      <w:r>
        <w:rPr>
          <w:rFonts w:ascii="Times New Roman" w:hAnsi="Times New Roman" w:cs="Times New Roman"/>
        </w:rPr>
        <w:tab/>
      </w:r>
      <w:r>
        <w:rPr>
          <w:rFonts w:ascii="Times New Roman" w:hAnsi="Times New Roman" w:cs="Times New Roman"/>
        </w:rPr>
        <w:tab/>
        <w:t>12 credit hours</w:t>
      </w:r>
    </w:p>
    <w:p w14:paraId="5951F923" w14:textId="77777777" w:rsidR="00865033" w:rsidRDefault="00865033" w:rsidP="00865033">
      <w:pPr>
        <w:spacing w:after="0" w:line="240" w:lineRule="auto"/>
        <w:ind w:firstLine="720"/>
        <w:rPr>
          <w:rFonts w:ascii="Times New Roman" w:hAnsi="Times New Roman" w:cs="Times New Roman"/>
        </w:rPr>
      </w:pPr>
      <w:r>
        <w:rPr>
          <w:rFonts w:ascii="Times New Roman" w:hAnsi="Times New Roman" w:cs="Times New Roman"/>
        </w:rPr>
        <w:t xml:space="preserve">Total maximum for year </w:t>
      </w:r>
      <w:r>
        <w:rPr>
          <w:rFonts w:ascii="Times New Roman" w:hAnsi="Times New Roman" w:cs="Times New Roman"/>
        </w:rPr>
        <w:tab/>
        <w:t>30 credit hours</w:t>
      </w:r>
    </w:p>
    <w:p w14:paraId="38CFA3CF" w14:textId="77777777" w:rsidR="0069240C" w:rsidRDefault="0069240C" w:rsidP="00865033">
      <w:pPr>
        <w:spacing w:after="0" w:line="240" w:lineRule="auto"/>
        <w:ind w:firstLine="720"/>
        <w:rPr>
          <w:rFonts w:ascii="Times New Roman" w:hAnsi="Times New Roman" w:cs="Times New Roman"/>
        </w:rPr>
      </w:pPr>
    </w:p>
    <w:p w14:paraId="10CC0BDA" w14:textId="77777777" w:rsidR="0069240C" w:rsidRPr="00772E4E" w:rsidRDefault="0069240C" w:rsidP="00865033">
      <w:pPr>
        <w:spacing w:after="0" w:line="240" w:lineRule="auto"/>
        <w:ind w:firstLine="720"/>
        <w:rPr>
          <w:rFonts w:ascii="Times New Roman" w:hAnsi="Times New Roman" w:cs="Times New Roman"/>
        </w:rPr>
      </w:pPr>
    </w:p>
    <w:p w14:paraId="7EEF60E4" w14:textId="77777777" w:rsidR="00460C6F" w:rsidRDefault="00460C6F" w:rsidP="00865033">
      <w:pPr>
        <w:spacing w:after="0" w:line="240" w:lineRule="auto"/>
        <w:rPr>
          <w:rFonts w:ascii="Times New Roman" w:hAnsi="Times New Roman" w:cs="Times New Roman"/>
          <w:b/>
        </w:rPr>
      </w:pPr>
    </w:p>
    <w:p w14:paraId="4064FB98" w14:textId="77777777" w:rsidR="00865033" w:rsidRPr="00EF1433" w:rsidRDefault="00865033" w:rsidP="00865033">
      <w:pPr>
        <w:spacing w:after="0" w:line="240" w:lineRule="auto"/>
        <w:rPr>
          <w:rFonts w:ascii="Times New Roman" w:hAnsi="Times New Roman" w:cs="Times New Roman"/>
          <w:b/>
        </w:rPr>
      </w:pPr>
      <w:r w:rsidRPr="00EF1433">
        <w:rPr>
          <w:rFonts w:ascii="Times New Roman" w:hAnsi="Times New Roman" w:cs="Times New Roman"/>
          <w:b/>
        </w:rPr>
        <w:t>Requirements for Taking Courses through Midwest Teachers Institute</w:t>
      </w:r>
    </w:p>
    <w:p w14:paraId="7D14DE4A" w14:textId="5BB2CA4E" w:rsidR="00865033" w:rsidRDefault="00967BB2" w:rsidP="00865033">
      <w:pPr>
        <w:spacing w:after="0" w:line="240" w:lineRule="auto"/>
        <w:rPr>
          <w:rFonts w:ascii="Times New Roman" w:hAnsi="Times New Roman" w:cs="Times New Roman"/>
          <w:i/>
        </w:rPr>
      </w:pPr>
      <w:r w:rsidRPr="00EF1433">
        <w:rPr>
          <w:rFonts w:ascii="Times New Roman" w:hAnsi="Times New Roman" w:cs="Times New Roman"/>
        </w:rPr>
        <w:t xml:space="preserve">All </w:t>
      </w:r>
      <w:r>
        <w:rPr>
          <w:rFonts w:ascii="Times New Roman" w:hAnsi="Times New Roman" w:cs="Times New Roman"/>
        </w:rPr>
        <w:t xml:space="preserve">MTI courses </w:t>
      </w:r>
      <w:proofErr w:type="gramStart"/>
      <w:r>
        <w:rPr>
          <w:rFonts w:ascii="Times New Roman" w:hAnsi="Times New Roman" w:cs="Times New Roman"/>
        </w:rPr>
        <w:t>are designed</w:t>
      </w:r>
      <w:proofErr w:type="gramEnd"/>
      <w:r>
        <w:rPr>
          <w:rFonts w:ascii="Times New Roman" w:hAnsi="Times New Roman" w:cs="Times New Roman"/>
        </w:rPr>
        <w:t xml:space="preserve"> for educators who </w:t>
      </w:r>
      <w:r w:rsidR="007E71A7">
        <w:rPr>
          <w:rFonts w:ascii="Times New Roman" w:hAnsi="Times New Roman" w:cs="Times New Roman"/>
          <w:b/>
          <w:i/>
          <w:u w:val="single"/>
        </w:rPr>
        <w:t>have at least a b</w:t>
      </w:r>
      <w:r w:rsidR="002C1CE8">
        <w:rPr>
          <w:rFonts w:ascii="Times New Roman" w:hAnsi="Times New Roman" w:cs="Times New Roman"/>
          <w:b/>
          <w:i/>
          <w:u w:val="single"/>
        </w:rPr>
        <w:t>achelor</w:t>
      </w:r>
      <w:r w:rsidR="00A85852">
        <w:rPr>
          <w:rFonts w:ascii="Times New Roman" w:hAnsi="Times New Roman" w:cs="Times New Roman"/>
          <w:b/>
          <w:i/>
          <w:u w:val="single"/>
        </w:rPr>
        <w:t>’</w:t>
      </w:r>
      <w:r w:rsidR="002C1CE8">
        <w:rPr>
          <w:rFonts w:ascii="Times New Roman" w:hAnsi="Times New Roman" w:cs="Times New Roman"/>
          <w:b/>
          <w:i/>
          <w:u w:val="single"/>
        </w:rPr>
        <w:t xml:space="preserve">s and two years of teaching experience. </w:t>
      </w:r>
      <w:r w:rsidR="003D0793">
        <w:rPr>
          <w:rFonts w:ascii="Times New Roman" w:hAnsi="Times New Roman" w:cs="Times New Roman"/>
        </w:rPr>
        <w:t xml:space="preserve"> </w:t>
      </w:r>
      <w:r w:rsidR="00865033" w:rsidRPr="00EF1433">
        <w:rPr>
          <w:rFonts w:ascii="Times New Roman" w:hAnsi="Times New Roman" w:cs="Times New Roman"/>
        </w:rPr>
        <w:t xml:space="preserve"> </w:t>
      </w:r>
      <w:r w:rsidR="00865033" w:rsidRPr="003D0793">
        <w:rPr>
          <w:rFonts w:ascii="Times New Roman" w:hAnsi="Times New Roman" w:cs="Times New Roman"/>
          <w:i/>
        </w:rPr>
        <w:t xml:space="preserve">Prior to beginning the course, check with your district office to ensure that credit </w:t>
      </w:r>
      <w:proofErr w:type="gramStart"/>
      <w:r w:rsidR="00865033" w:rsidRPr="003D0793">
        <w:rPr>
          <w:rFonts w:ascii="Times New Roman" w:hAnsi="Times New Roman" w:cs="Times New Roman"/>
          <w:i/>
        </w:rPr>
        <w:t xml:space="preserve">will be </w:t>
      </w:r>
      <w:r w:rsidR="007E71A7">
        <w:rPr>
          <w:rFonts w:ascii="Times New Roman" w:hAnsi="Times New Roman" w:cs="Times New Roman"/>
          <w:i/>
        </w:rPr>
        <w:t>accepted</w:t>
      </w:r>
      <w:proofErr w:type="gramEnd"/>
      <w:r w:rsidR="007E71A7">
        <w:rPr>
          <w:rFonts w:ascii="Times New Roman" w:hAnsi="Times New Roman" w:cs="Times New Roman"/>
          <w:i/>
        </w:rPr>
        <w:t xml:space="preserve"> for salary increase, professional development</w:t>
      </w:r>
      <w:r w:rsidR="00A85852">
        <w:rPr>
          <w:rFonts w:ascii="Times New Roman" w:hAnsi="Times New Roman" w:cs="Times New Roman"/>
          <w:i/>
        </w:rPr>
        <w:t>,</w:t>
      </w:r>
      <w:r w:rsidR="007E71A7">
        <w:rPr>
          <w:rFonts w:ascii="Times New Roman" w:hAnsi="Times New Roman" w:cs="Times New Roman"/>
          <w:i/>
        </w:rPr>
        <w:t xml:space="preserve"> and /or state re-certification.</w:t>
      </w:r>
    </w:p>
    <w:p w14:paraId="24A0C88D" w14:textId="77777777" w:rsidR="00682180" w:rsidRPr="003D0793" w:rsidRDefault="00682180" w:rsidP="00865033">
      <w:pPr>
        <w:spacing w:after="0" w:line="240" w:lineRule="auto"/>
        <w:rPr>
          <w:rFonts w:ascii="Times New Roman" w:hAnsi="Times New Roman" w:cs="Times New Roman"/>
          <w:i/>
        </w:rPr>
      </w:pPr>
    </w:p>
    <w:p w14:paraId="473A92E1" w14:textId="77777777" w:rsidR="00460C6F" w:rsidRDefault="00460C6F" w:rsidP="00865033">
      <w:pPr>
        <w:spacing w:after="0" w:line="240" w:lineRule="auto"/>
        <w:rPr>
          <w:rFonts w:ascii="Times New Roman" w:hAnsi="Times New Roman" w:cs="Times New Roman"/>
          <w:b/>
        </w:rPr>
      </w:pPr>
    </w:p>
    <w:p w14:paraId="2D218A6C" w14:textId="77777777" w:rsidR="00865033" w:rsidRPr="00EF1433" w:rsidRDefault="00865033" w:rsidP="00865033">
      <w:pPr>
        <w:spacing w:after="0" w:line="240" w:lineRule="auto"/>
        <w:rPr>
          <w:rFonts w:ascii="Times New Roman" w:hAnsi="Times New Roman" w:cs="Times New Roman"/>
          <w:b/>
        </w:rPr>
      </w:pPr>
      <w:r>
        <w:rPr>
          <w:rFonts w:ascii="Times New Roman" w:hAnsi="Times New Roman" w:cs="Times New Roman"/>
          <w:b/>
        </w:rPr>
        <w:t>Formatting Requirements</w:t>
      </w:r>
    </w:p>
    <w:p w14:paraId="7AC80C0D" w14:textId="77777777" w:rsidR="00865033" w:rsidRPr="00EF1433" w:rsidRDefault="00865033" w:rsidP="00865033">
      <w:pPr>
        <w:pStyle w:val="ListParagraph"/>
        <w:numPr>
          <w:ilvl w:val="0"/>
          <w:numId w:val="1"/>
        </w:numPr>
        <w:spacing w:after="0" w:line="240" w:lineRule="auto"/>
        <w:rPr>
          <w:rFonts w:ascii="Times New Roman" w:hAnsi="Times New Roman" w:cs="Times New Roman"/>
        </w:rPr>
      </w:pPr>
      <w:r w:rsidRPr="00EF1433">
        <w:rPr>
          <w:rFonts w:ascii="Times New Roman" w:hAnsi="Times New Roman" w:cs="Times New Roman"/>
        </w:rPr>
        <w:t xml:space="preserve">All assignments must be completed and returned in the same order as they appear in the course packet.  </w:t>
      </w:r>
    </w:p>
    <w:p w14:paraId="67833F1D" w14:textId="77777777" w:rsidR="00865033" w:rsidRPr="00EF1433" w:rsidRDefault="00865033" w:rsidP="00865033">
      <w:pPr>
        <w:pStyle w:val="ListParagraph"/>
        <w:numPr>
          <w:ilvl w:val="0"/>
          <w:numId w:val="1"/>
        </w:numPr>
        <w:spacing w:after="0" w:line="240" w:lineRule="auto"/>
        <w:rPr>
          <w:rFonts w:ascii="Times New Roman" w:hAnsi="Times New Roman" w:cs="Times New Roman"/>
        </w:rPr>
      </w:pPr>
      <w:r w:rsidRPr="00EF1433">
        <w:rPr>
          <w:rFonts w:ascii="Times New Roman" w:hAnsi="Times New Roman" w:cs="Times New Roman"/>
        </w:rPr>
        <w:t xml:space="preserve">All work must be completed.  Any work left incomplete will be returned and will not receive a grade.  </w:t>
      </w:r>
    </w:p>
    <w:p w14:paraId="3119270F" w14:textId="77777777" w:rsidR="00576CD0" w:rsidRPr="00576CD0" w:rsidRDefault="00865033" w:rsidP="00865033">
      <w:pPr>
        <w:pStyle w:val="ListParagraph"/>
        <w:numPr>
          <w:ilvl w:val="0"/>
          <w:numId w:val="1"/>
        </w:numPr>
        <w:spacing w:after="0" w:line="240" w:lineRule="auto"/>
        <w:rPr>
          <w:rFonts w:ascii="Arial Black" w:hAnsi="Arial Black" w:cs="Times New Roman"/>
          <w:sz w:val="20"/>
          <w:szCs w:val="20"/>
        </w:rPr>
      </w:pPr>
      <w:r w:rsidRPr="00865033">
        <w:rPr>
          <w:rFonts w:ascii="Times New Roman" w:hAnsi="Times New Roman" w:cs="Times New Roman"/>
        </w:rPr>
        <w:t xml:space="preserve">All completed coursework </w:t>
      </w:r>
      <w:r w:rsidRPr="00865033">
        <w:rPr>
          <w:rFonts w:ascii="Times New Roman" w:hAnsi="Times New Roman" w:cs="Times New Roman"/>
          <w:b/>
        </w:rPr>
        <w:t>must be turned in via internet attachments</w:t>
      </w:r>
      <w:r w:rsidRPr="00865033">
        <w:rPr>
          <w:rFonts w:ascii="Times New Roman" w:hAnsi="Times New Roman" w:cs="Times New Roman"/>
        </w:rPr>
        <w:t xml:space="preserve">.  Please name your attachment with your course number and your full name (ex. </w:t>
      </w:r>
      <w:r w:rsidR="00682180">
        <w:rPr>
          <w:rFonts w:ascii="Arial Black" w:hAnsi="Arial Black" w:cs="Times New Roman"/>
          <w:b/>
        </w:rPr>
        <w:t>599FLJohnDoe</w:t>
      </w:r>
      <w:r w:rsidRPr="00865033">
        <w:rPr>
          <w:rFonts w:ascii="Times New Roman" w:hAnsi="Times New Roman" w:cs="Times New Roman"/>
        </w:rPr>
        <w:t xml:space="preserve">) and submit it as a Microsoft Word document.  </w:t>
      </w:r>
    </w:p>
    <w:p w14:paraId="2CFC3707" w14:textId="77777777" w:rsidR="00F16164" w:rsidRPr="0069240C" w:rsidRDefault="00092DBB" w:rsidP="00576CD0">
      <w:pPr>
        <w:pStyle w:val="ListParagraph"/>
        <w:numPr>
          <w:ilvl w:val="0"/>
          <w:numId w:val="1"/>
        </w:numPr>
        <w:spacing w:after="0" w:line="240" w:lineRule="auto"/>
        <w:rPr>
          <w:rFonts w:ascii="Times New Roman" w:hAnsi="Times New Roman" w:cs="Times New Roman"/>
        </w:rPr>
      </w:pPr>
      <w:r w:rsidRPr="0069240C">
        <w:rPr>
          <w:rFonts w:ascii="Times New Roman" w:hAnsi="Times New Roman" w:cs="Times New Roman"/>
          <w:b/>
          <w:i/>
          <w:u w:val="single"/>
        </w:rPr>
        <w:t>ONCE ALL ASSIGNMENTS ARE COMPLETED, SIMPLY EMAIL THEM TO BE GRADED AT</w:t>
      </w:r>
      <w:r w:rsidR="00B94D0C" w:rsidRPr="0069240C">
        <w:rPr>
          <w:rFonts w:ascii="Times New Roman" w:hAnsi="Times New Roman" w:cs="Times New Roman"/>
        </w:rPr>
        <w:t xml:space="preserve">: </w:t>
      </w:r>
      <w:hyperlink r:id="rId16" w:history="1">
        <w:r w:rsidR="00F16164" w:rsidRPr="0069240C">
          <w:rPr>
            <w:rStyle w:val="Hyperlink"/>
            <w:rFonts w:ascii="Times New Roman" w:hAnsi="Times New Roman" w:cs="Times New Roman"/>
          </w:rPr>
          <w:t>grades@midwestteachersinstitute.org</w:t>
        </w:r>
      </w:hyperlink>
      <w:r w:rsidR="00F16164" w:rsidRPr="0069240C">
        <w:rPr>
          <w:rFonts w:ascii="Times New Roman" w:hAnsi="Times New Roman" w:cs="Times New Roman"/>
        </w:rPr>
        <w:t xml:space="preserve">.  </w:t>
      </w:r>
    </w:p>
    <w:p w14:paraId="62D7D372" w14:textId="77777777" w:rsidR="00F16164" w:rsidRDefault="00F16164" w:rsidP="00F16164">
      <w:pPr>
        <w:pStyle w:val="ListParagraph"/>
        <w:spacing w:after="0" w:line="240" w:lineRule="auto"/>
        <w:ind w:left="810"/>
        <w:rPr>
          <w:rFonts w:ascii="Times New Roman" w:hAnsi="Times New Roman" w:cs="Times New Roman"/>
          <w:b/>
          <w:i/>
          <w:u w:val="single"/>
        </w:rPr>
      </w:pPr>
    </w:p>
    <w:p w14:paraId="0CD79655" w14:textId="77777777" w:rsidR="00460C6F" w:rsidRPr="00F16164" w:rsidRDefault="00F16164" w:rsidP="00F16164">
      <w:pPr>
        <w:pStyle w:val="ListParagraph"/>
        <w:spacing w:after="0" w:line="240" w:lineRule="auto"/>
        <w:ind w:left="810"/>
        <w:rPr>
          <w:rFonts w:ascii="Times New Roman" w:hAnsi="Times New Roman" w:cs="Times New Roman"/>
          <w:highlight w:val="yellow"/>
        </w:rPr>
      </w:pPr>
      <w:r w:rsidRPr="00F16164">
        <w:rPr>
          <w:rFonts w:ascii="Times New Roman" w:hAnsi="Times New Roman" w:cs="Times New Roman"/>
          <w:highlight w:val="yellow"/>
        </w:rPr>
        <w:t xml:space="preserve">Once your work has been submitted, it will take </w:t>
      </w:r>
      <w:r w:rsidRPr="00F16164">
        <w:rPr>
          <w:rFonts w:ascii="Times New Roman" w:hAnsi="Times New Roman" w:cs="Times New Roman"/>
          <w:b/>
          <w:highlight w:val="yellow"/>
        </w:rPr>
        <w:t>two weeks</w:t>
      </w:r>
      <w:r w:rsidRPr="00F16164">
        <w:rPr>
          <w:rFonts w:ascii="Times New Roman" w:hAnsi="Times New Roman" w:cs="Times New Roman"/>
          <w:highlight w:val="yellow"/>
        </w:rPr>
        <w:t xml:space="preserve"> for our assessment department to grade it.  You will receive a </w:t>
      </w:r>
      <w:r w:rsidRPr="00F16164">
        <w:rPr>
          <w:rFonts w:ascii="Times New Roman" w:hAnsi="Times New Roman" w:cs="Times New Roman"/>
          <w:b/>
          <w:highlight w:val="yellow"/>
          <w:u w:val="single"/>
        </w:rPr>
        <w:t>grade report by EMAIL</w:t>
      </w:r>
      <w:r w:rsidRPr="00F16164">
        <w:rPr>
          <w:rFonts w:ascii="Times New Roman" w:hAnsi="Times New Roman" w:cs="Times New Roman"/>
          <w:highlight w:val="yellow"/>
        </w:rPr>
        <w:t xml:space="preserve"> with instructions on how to order your transcript.</w:t>
      </w:r>
      <w:r>
        <w:rPr>
          <w:rFonts w:ascii="Times New Roman" w:hAnsi="Times New Roman" w:cs="Times New Roman"/>
          <w:highlight w:val="yellow"/>
        </w:rPr>
        <w:t xml:space="preserve"> Your first transcript </w:t>
      </w:r>
      <w:r w:rsidRPr="00F16164">
        <w:rPr>
          <w:rFonts w:ascii="Times New Roman" w:hAnsi="Times New Roman" w:cs="Times New Roman"/>
          <w:b/>
          <w:highlight w:val="yellow"/>
        </w:rPr>
        <w:t>is FREE</w:t>
      </w:r>
      <w:r>
        <w:rPr>
          <w:rFonts w:ascii="Times New Roman" w:hAnsi="Times New Roman" w:cs="Times New Roman"/>
          <w:highlight w:val="yellow"/>
        </w:rPr>
        <w:t>.</w:t>
      </w:r>
    </w:p>
    <w:p w14:paraId="45AEED28" w14:textId="77777777" w:rsidR="00624E61" w:rsidRPr="00576CD0" w:rsidRDefault="00624E61" w:rsidP="00865033">
      <w:pPr>
        <w:spacing w:after="0" w:line="240" w:lineRule="auto"/>
        <w:rPr>
          <w:rFonts w:ascii="Times New Roman" w:hAnsi="Times New Roman" w:cs="Times New Roman"/>
          <w:b/>
        </w:rPr>
      </w:pPr>
    </w:p>
    <w:p w14:paraId="62CCECCC" w14:textId="77777777" w:rsidR="007E71A7" w:rsidRDefault="009D13F0" w:rsidP="007E71A7">
      <w:pPr>
        <w:spacing w:after="0" w:line="240" w:lineRule="auto"/>
        <w:rPr>
          <w:rFonts w:ascii="Times New Roman" w:hAnsi="Times New Roman" w:cs="Times New Roman"/>
        </w:rPr>
      </w:pPr>
      <w:r w:rsidRPr="003E7ED0">
        <w:rPr>
          <w:rFonts w:ascii="Times New Roman" w:hAnsi="Times New Roman" w:cs="Times New Roman"/>
          <w:b/>
        </w:rPr>
        <w:t>Course Description</w:t>
      </w:r>
    </w:p>
    <w:p w14:paraId="7CAEB3D5" w14:textId="75080593" w:rsidR="009A6668" w:rsidRPr="009A6668" w:rsidRDefault="007E71A7" w:rsidP="009A6668">
      <w:pPr>
        <w:rPr>
          <w:rFonts w:ascii="Times" w:eastAsia="Times New Roman" w:hAnsi="Times" w:cs="Times New Roman"/>
          <w:sz w:val="20"/>
          <w:szCs w:val="20"/>
        </w:rPr>
      </w:pPr>
      <w:r>
        <w:rPr>
          <w:rFonts w:ascii="Times New Roman" w:hAnsi="Times New Roman" w:cs="Times New Roman"/>
        </w:rPr>
        <w:t xml:space="preserve">The purpose of this course </w:t>
      </w:r>
      <w:r w:rsidR="0035184F">
        <w:rPr>
          <w:rFonts w:ascii="Times New Roman" w:hAnsi="Times New Roman" w:cs="Times New Roman"/>
        </w:rPr>
        <w:t>is to reflect, evaluate</w:t>
      </w:r>
      <w:r w:rsidR="00A85852">
        <w:rPr>
          <w:rFonts w:ascii="Times New Roman" w:hAnsi="Times New Roman" w:cs="Times New Roman"/>
        </w:rPr>
        <w:t>,</w:t>
      </w:r>
      <w:r w:rsidR="0035184F">
        <w:rPr>
          <w:rFonts w:ascii="Times New Roman" w:hAnsi="Times New Roman" w:cs="Times New Roman"/>
        </w:rPr>
        <w:t xml:space="preserve"> and implement the stra</w:t>
      </w:r>
      <w:r w:rsidR="009A6668">
        <w:rPr>
          <w:rFonts w:ascii="Times New Roman" w:hAnsi="Times New Roman" w:cs="Times New Roman"/>
        </w:rPr>
        <w:t xml:space="preserve">tegies learned during the </w:t>
      </w:r>
      <w:r w:rsidR="0035184F">
        <w:rPr>
          <w:rFonts w:ascii="Times New Roman" w:hAnsi="Times New Roman" w:cs="Times New Roman"/>
        </w:rPr>
        <w:t xml:space="preserve">daily </w:t>
      </w:r>
      <w:r w:rsidR="0069240C">
        <w:rPr>
          <w:rFonts w:ascii="Times New Roman" w:hAnsi="Times New Roman" w:cs="Times New Roman"/>
        </w:rPr>
        <w:t xml:space="preserve">sessions </w:t>
      </w:r>
      <w:r w:rsidR="009A6668">
        <w:rPr>
          <w:rFonts w:ascii="Times New Roman" w:hAnsi="Times New Roman" w:cs="Times New Roman"/>
        </w:rPr>
        <w:t>of each w</w:t>
      </w:r>
      <w:r w:rsidR="009E0187">
        <w:rPr>
          <w:rFonts w:ascii="Times New Roman" w:hAnsi="Times New Roman" w:cs="Times New Roman"/>
        </w:rPr>
        <w:t xml:space="preserve">orkshop. </w:t>
      </w:r>
      <w:r w:rsidR="009A6668" w:rsidRPr="009A6668">
        <w:rPr>
          <w:rFonts w:ascii="Times" w:eastAsia="Times New Roman" w:hAnsi="Times" w:cs="Times New Roman"/>
          <w:color w:val="222222"/>
          <w:shd w:val="clear" w:color="auto" w:fill="FFFFFF"/>
        </w:rPr>
        <w:t>During these two workshops for K-12 teachers, Kristina Smekens shares best-practice instruction for teaching reading comprehens</w:t>
      </w:r>
      <w:r w:rsidR="009A6668">
        <w:rPr>
          <w:rFonts w:ascii="Times" w:eastAsia="Times New Roman" w:hAnsi="Times" w:cs="Times New Roman"/>
          <w:color w:val="222222"/>
          <w:shd w:val="clear" w:color="auto" w:fill="FFFFFF"/>
        </w:rPr>
        <w:t>ion. Y</w:t>
      </w:r>
      <w:r w:rsidR="009A6668" w:rsidRPr="009A6668">
        <w:rPr>
          <w:rFonts w:ascii="Times" w:eastAsia="Times New Roman" w:hAnsi="Times" w:cs="Times New Roman"/>
          <w:color w:val="222222"/>
          <w:shd w:val="clear" w:color="auto" w:fill="FFFFFF"/>
        </w:rPr>
        <w:t>ou will leave with loads of strategies and lesson ideas that you can begin using in your own classroom right away.</w:t>
      </w:r>
    </w:p>
    <w:p w14:paraId="6AA54312" w14:textId="73001516" w:rsidR="00C60473" w:rsidRPr="00AF6DF2" w:rsidRDefault="0035184F" w:rsidP="007E71A7">
      <w:pPr>
        <w:spacing w:after="0" w:line="240" w:lineRule="auto"/>
        <w:rPr>
          <w:rFonts w:ascii="Times New Roman" w:hAnsi="Times New Roman" w:cs="Times New Roman"/>
        </w:rPr>
      </w:pPr>
      <w:r>
        <w:rPr>
          <w:rFonts w:ascii="Times New Roman" w:hAnsi="Times New Roman" w:cs="Times New Roman"/>
        </w:rPr>
        <w:t>By completing the assignments for this course</w:t>
      </w:r>
      <w:r w:rsidR="00EA24C5">
        <w:rPr>
          <w:rFonts w:ascii="Times New Roman" w:hAnsi="Times New Roman" w:cs="Times New Roman"/>
        </w:rPr>
        <w:t>,</w:t>
      </w:r>
      <w:r>
        <w:rPr>
          <w:rFonts w:ascii="Times New Roman" w:hAnsi="Times New Roman" w:cs="Times New Roman"/>
        </w:rPr>
        <w:t xml:space="preserve"> educators will g</w:t>
      </w:r>
      <w:r w:rsidR="009A6668">
        <w:rPr>
          <w:rFonts w:ascii="Times New Roman" w:hAnsi="Times New Roman" w:cs="Times New Roman"/>
        </w:rPr>
        <w:t xml:space="preserve">ain a deeper </w:t>
      </w:r>
      <w:r w:rsidR="00A85852">
        <w:rPr>
          <w:rFonts w:ascii="Times New Roman" w:hAnsi="Times New Roman" w:cs="Times New Roman"/>
        </w:rPr>
        <w:t>understanding</w:t>
      </w:r>
      <w:r w:rsidR="009A6668">
        <w:rPr>
          <w:rFonts w:ascii="Times New Roman" w:hAnsi="Times New Roman" w:cs="Times New Roman"/>
        </w:rPr>
        <w:t xml:space="preserve"> of comprehension</w:t>
      </w:r>
      <w:r>
        <w:rPr>
          <w:rFonts w:ascii="Times New Roman" w:hAnsi="Times New Roman" w:cs="Times New Roman"/>
        </w:rPr>
        <w:t>, the strategies involved</w:t>
      </w:r>
      <w:r w:rsidR="00EA24C5">
        <w:rPr>
          <w:rFonts w:ascii="Times New Roman" w:hAnsi="Times New Roman" w:cs="Times New Roman"/>
        </w:rPr>
        <w:t>,</w:t>
      </w:r>
      <w:r>
        <w:rPr>
          <w:rFonts w:ascii="Times New Roman" w:hAnsi="Times New Roman" w:cs="Times New Roman"/>
        </w:rPr>
        <w:t xml:space="preserve"> all while earning three (3) </w:t>
      </w:r>
      <w:r w:rsidR="00AF6DF2" w:rsidRPr="00AF6DF2">
        <w:rPr>
          <w:rFonts w:ascii="Times New Roman" w:hAnsi="Times New Roman" w:cs="Times New Roman"/>
        </w:rPr>
        <w:t>nationally accredited semester hours of graduate credit</w:t>
      </w:r>
      <w:r w:rsidR="00AF6DF2">
        <w:rPr>
          <w:rFonts w:ascii="Times New Roman" w:hAnsi="Times New Roman" w:cs="Times New Roman"/>
        </w:rPr>
        <w:t xml:space="preserve"> from Calumet College of St. Joseph, Whiting Indiana.</w:t>
      </w:r>
    </w:p>
    <w:p w14:paraId="610AF822" w14:textId="77777777" w:rsidR="00D2064A" w:rsidRDefault="00D2064A" w:rsidP="00D2064A">
      <w:pPr>
        <w:pStyle w:val="Default"/>
        <w:spacing w:after="120"/>
        <w:rPr>
          <w:rFonts w:ascii="Arial" w:hAnsi="Arial" w:cs="Arial"/>
          <w:b/>
          <w:bCs/>
          <w:color w:val="FF0000"/>
          <w:sz w:val="21"/>
          <w:szCs w:val="21"/>
        </w:rPr>
      </w:pPr>
    </w:p>
    <w:p w14:paraId="7CDE0E15" w14:textId="77777777" w:rsidR="00D2064A" w:rsidRPr="00086C26" w:rsidRDefault="00D2064A" w:rsidP="00D2064A">
      <w:pPr>
        <w:pStyle w:val="Default"/>
        <w:spacing w:after="120"/>
        <w:rPr>
          <w:color w:val="FF0000"/>
          <w:sz w:val="22"/>
          <w:szCs w:val="22"/>
        </w:rPr>
      </w:pPr>
      <w:r w:rsidRPr="00086C26">
        <w:rPr>
          <w:b/>
          <w:bCs/>
          <w:color w:val="FF0000"/>
          <w:sz w:val="22"/>
          <w:szCs w:val="22"/>
        </w:rPr>
        <w:t xml:space="preserve">Compliance with National Board of Professional Teaching Standards (NBPTS) </w:t>
      </w:r>
    </w:p>
    <w:p w14:paraId="6DCF44BF" w14:textId="6535D66A" w:rsidR="00C60473" w:rsidRPr="00D2064A" w:rsidRDefault="00D2064A" w:rsidP="00D2064A">
      <w:pPr>
        <w:spacing w:after="0" w:line="240" w:lineRule="auto"/>
        <w:rPr>
          <w:rFonts w:ascii="Times New Roman" w:hAnsi="Times New Roman" w:cs="Times New Roman"/>
          <w:highlight w:val="yellow"/>
        </w:rPr>
      </w:pPr>
      <w:r w:rsidRPr="00D2064A">
        <w:rPr>
          <w:rFonts w:ascii="Times New Roman" w:hAnsi="Times New Roman" w:cs="Times New Roman"/>
        </w:rPr>
        <w:t>NBPTS standards represent the highest level of professional achievement in the continuum of teacher professional development. There are five core principles (standards), which cover five aspects of professional educational practice: (1) commitment to students and their learning, (2) knowledge of subject matter and instructional strategies, (3) management and monitoring of student learning, (4) systematic reflection about the teaching profession to learn and grow from experience, and (5) collaborative participation in the educational learning community</w:t>
      </w:r>
      <w:r w:rsidR="00A85852">
        <w:rPr>
          <w:rFonts w:ascii="Times New Roman" w:hAnsi="Times New Roman" w:cs="Times New Roman"/>
        </w:rPr>
        <w:t>.</w:t>
      </w:r>
    </w:p>
    <w:p w14:paraId="438D3CD0" w14:textId="77777777" w:rsidR="00D2064A" w:rsidRPr="00F77882" w:rsidRDefault="00D2064A" w:rsidP="00865033">
      <w:pPr>
        <w:spacing w:after="0" w:line="240" w:lineRule="auto"/>
        <w:rPr>
          <w:rFonts w:ascii="Times New Roman" w:hAnsi="Times New Roman" w:cs="Times New Roman"/>
          <w:highlight w:val="yellow"/>
        </w:rPr>
      </w:pPr>
    </w:p>
    <w:p w14:paraId="1C62C0EB" w14:textId="77777777" w:rsidR="00FD2BDF" w:rsidRDefault="009D13F0" w:rsidP="00865033">
      <w:pPr>
        <w:spacing w:after="0" w:line="240" w:lineRule="auto"/>
        <w:rPr>
          <w:rFonts w:ascii="Times New Roman" w:hAnsi="Times New Roman" w:cs="Times New Roman"/>
          <w:b/>
        </w:rPr>
      </w:pPr>
      <w:r w:rsidRPr="00EB0205">
        <w:rPr>
          <w:rFonts w:ascii="Times New Roman" w:hAnsi="Times New Roman" w:cs="Times New Roman"/>
          <w:b/>
        </w:rPr>
        <w:lastRenderedPageBreak/>
        <w:t>Course Objectives</w:t>
      </w:r>
      <w:r w:rsidR="0066236A">
        <w:rPr>
          <w:rFonts w:ascii="Times New Roman" w:hAnsi="Times New Roman" w:cs="Times New Roman"/>
          <w:b/>
        </w:rPr>
        <w:t xml:space="preserve">: </w:t>
      </w:r>
      <w:r w:rsidR="0066236A" w:rsidRPr="00D2064A">
        <w:rPr>
          <w:rFonts w:ascii="Times New Roman" w:hAnsi="Times New Roman" w:cs="Times New Roman"/>
          <w:b/>
          <w:color w:val="FF0000"/>
        </w:rPr>
        <w:t xml:space="preserve">These objectives align with </w:t>
      </w:r>
      <w:r w:rsidR="005E26CD">
        <w:rPr>
          <w:rFonts w:ascii="Times New Roman" w:hAnsi="Times New Roman" w:cs="Times New Roman"/>
          <w:b/>
          <w:color w:val="FF0000"/>
        </w:rPr>
        <w:t xml:space="preserve">all (5) </w:t>
      </w:r>
      <w:r w:rsidR="0066236A" w:rsidRPr="00D2064A">
        <w:rPr>
          <w:rFonts w:ascii="Times New Roman" w:hAnsi="Times New Roman" w:cs="Times New Roman"/>
          <w:b/>
          <w:color w:val="FF0000"/>
        </w:rPr>
        <w:t>NBPTS Core Propositions</w:t>
      </w:r>
      <w:r w:rsidR="007E71A7">
        <w:rPr>
          <w:rFonts w:ascii="Times New Roman" w:hAnsi="Times New Roman" w:cs="Times New Roman"/>
          <w:b/>
          <w:color w:val="FF0000"/>
        </w:rPr>
        <w:t xml:space="preserve">. </w:t>
      </w:r>
      <w:r w:rsidR="00EA24C5">
        <w:rPr>
          <w:rFonts w:ascii="Times New Roman" w:hAnsi="Times New Roman" w:cs="Times New Roman"/>
          <w:b/>
        </w:rPr>
        <w:t xml:space="preserve">At the end of the </w:t>
      </w:r>
      <w:r w:rsidR="00682180">
        <w:rPr>
          <w:rFonts w:ascii="Times New Roman" w:hAnsi="Times New Roman" w:cs="Times New Roman"/>
          <w:b/>
        </w:rPr>
        <w:t xml:space="preserve">Literacy Workshop </w:t>
      </w:r>
      <w:r w:rsidR="007E71A7" w:rsidRPr="007E71A7">
        <w:rPr>
          <w:rFonts w:ascii="Times New Roman" w:hAnsi="Times New Roman" w:cs="Times New Roman"/>
          <w:b/>
        </w:rPr>
        <w:t>and the completion of the assignments, the educator will be able to:</w:t>
      </w:r>
    </w:p>
    <w:p w14:paraId="11472EF3" w14:textId="77777777" w:rsidR="00997DE6" w:rsidRDefault="00997DE6" w:rsidP="00865033">
      <w:pPr>
        <w:spacing w:after="0" w:line="240" w:lineRule="auto"/>
        <w:rPr>
          <w:rFonts w:ascii="Times New Roman" w:hAnsi="Times New Roman" w:cs="Times New Roman"/>
          <w:b/>
        </w:rPr>
      </w:pPr>
    </w:p>
    <w:p w14:paraId="3F080A5A" w14:textId="77777777" w:rsidR="00997DE6" w:rsidRPr="00997DE6" w:rsidRDefault="00997DE6" w:rsidP="00997DE6">
      <w:pPr>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Effectively introduce the concepts of inferential thinking, text annotation, close reading, and on-screen reading in kid-friendly ways.</w:t>
      </w:r>
    </w:p>
    <w:p w14:paraId="3281EE62" w14:textId="77777777" w:rsidR="00997DE6" w:rsidRPr="00997DE6" w:rsidRDefault="00997DE6" w:rsidP="00997DE6">
      <w:pPr>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Weave on-screen and paper-based reading experiences into the curriculum.</w:t>
      </w:r>
    </w:p>
    <w:p w14:paraId="3DA2F2EE" w14:textId="77777777" w:rsidR="00997DE6" w:rsidRPr="00997DE6" w:rsidRDefault="00997DE6" w:rsidP="00997DE6">
      <w:pPr>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Focus classroom time on strategy/skill instruction, rather than passage/novel understanding.</w:t>
      </w:r>
    </w:p>
    <w:p w14:paraId="2F4E5952" w14:textId="77777777" w:rsidR="00997DE6" w:rsidRPr="00997DE6" w:rsidRDefault="00997DE6" w:rsidP="00997DE6">
      <w:pPr>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Pair appropriate texts with whole-class comprehension instruction.</w:t>
      </w:r>
    </w:p>
    <w:p w14:paraId="6BC575DA" w14:textId="77777777" w:rsidR="00997DE6" w:rsidRDefault="00997DE6" w:rsidP="00997DE6">
      <w:pPr>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Identify assessments that truly measure students’ level of mastery of a particular comprehension skill/strategy.</w:t>
      </w:r>
    </w:p>
    <w:p w14:paraId="7988BE65" w14:textId="77777777" w:rsidR="00997DE6" w:rsidRPr="00997DE6" w:rsidRDefault="00997DE6" w:rsidP="00997DE6">
      <w:pPr>
        <w:pStyle w:val="ListParagraph"/>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Execute comprehension mini-lessons that are short, effective, and powerful.</w:t>
      </w:r>
    </w:p>
    <w:p w14:paraId="0DFD1CE9" w14:textId="77777777" w:rsidR="00997DE6" w:rsidRPr="00997DE6" w:rsidRDefault="00997DE6" w:rsidP="00997DE6">
      <w:pPr>
        <w:pStyle w:val="ListParagraph"/>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Make reading lessons more visual through anchor charts, Think Alouds, hand signals, concrete triggers, and more.</w:t>
      </w:r>
    </w:p>
    <w:p w14:paraId="424ABFA1" w14:textId="77777777" w:rsidR="00997DE6" w:rsidRPr="00997DE6" w:rsidRDefault="00997DE6" w:rsidP="00997DE6">
      <w:pPr>
        <w:pStyle w:val="ListParagraph"/>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Deliver a multi-week study that acknowledges the developmental progression of comprehension strategies.</w:t>
      </w:r>
    </w:p>
    <w:p w14:paraId="48A66B0A" w14:textId="77777777" w:rsidR="00997DE6" w:rsidRPr="00997DE6" w:rsidRDefault="00997DE6" w:rsidP="00997DE6">
      <w:pPr>
        <w:pStyle w:val="ListParagraph"/>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 xml:space="preserve">Execute a yearlong plan that emphasizes spiraling through </w:t>
      </w:r>
      <w:proofErr w:type="gramStart"/>
      <w:r w:rsidRPr="00997DE6">
        <w:rPr>
          <w:rFonts w:ascii="Times New Roman" w:eastAsia="Times New Roman" w:hAnsi="Times New Roman" w:cs="Times New Roman"/>
          <w:color w:val="444444"/>
        </w:rPr>
        <w:t>previously-taught</w:t>
      </w:r>
      <w:proofErr w:type="gramEnd"/>
      <w:r w:rsidRPr="00997DE6">
        <w:rPr>
          <w:rFonts w:ascii="Times New Roman" w:eastAsia="Times New Roman" w:hAnsi="Times New Roman" w:cs="Times New Roman"/>
          <w:color w:val="444444"/>
        </w:rPr>
        <w:t xml:space="preserve"> skills, while encouraging students to juggle multiple strategies simultaneously.</w:t>
      </w:r>
    </w:p>
    <w:p w14:paraId="33653986" w14:textId="77777777" w:rsidR="00997DE6" w:rsidRPr="00997DE6" w:rsidRDefault="00997DE6" w:rsidP="00997DE6">
      <w:pPr>
        <w:pStyle w:val="ListParagraph"/>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Implement Kristina’s favorite whole-class comprehension mini-lessons.</w:t>
      </w:r>
    </w:p>
    <w:p w14:paraId="2A1FF2A0" w14:textId="72200358" w:rsidR="00997DE6" w:rsidRPr="00997DE6" w:rsidRDefault="00997DE6" w:rsidP="00997DE6">
      <w:pPr>
        <w:pStyle w:val="ListParagraph"/>
        <w:numPr>
          <w:ilvl w:val="0"/>
          <w:numId w:val="21"/>
        </w:numPr>
        <w:shd w:val="clear" w:color="auto" w:fill="FFFFFF"/>
        <w:spacing w:before="60" w:after="60" w:line="240" w:lineRule="auto"/>
        <w:ind w:left="360" w:right="360"/>
        <w:rPr>
          <w:rFonts w:ascii="Times New Roman" w:eastAsia="Times New Roman" w:hAnsi="Times New Roman" w:cs="Times New Roman"/>
          <w:color w:val="444444"/>
        </w:rPr>
      </w:pPr>
      <w:r w:rsidRPr="00997DE6">
        <w:rPr>
          <w:rFonts w:ascii="Times New Roman" w:eastAsia="Times New Roman" w:hAnsi="Times New Roman" w:cs="Times New Roman"/>
          <w:color w:val="444444"/>
        </w:rPr>
        <w:t>Access the digital and video resources that support the whole-class comprehension lessons learned within the workshop.</w:t>
      </w:r>
    </w:p>
    <w:p w14:paraId="4ACF3805" w14:textId="77777777" w:rsidR="00A541FC" w:rsidRDefault="00A541FC" w:rsidP="00865033">
      <w:pPr>
        <w:spacing w:after="0" w:line="240" w:lineRule="auto"/>
        <w:rPr>
          <w:rFonts w:ascii="Times New Roman" w:hAnsi="Times New Roman" w:cs="Times New Roman"/>
        </w:rPr>
      </w:pPr>
    </w:p>
    <w:p w14:paraId="0AA4F52E" w14:textId="77777777" w:rsidR="00A541FC" w:rsidRPr="00460C6F" w:rsidRDefault="00A541FC" w:rsidP="00865033">
      <w:pPr>
        <w:spacing w:after="0" w:line="240" w:lineRule="auto"/>
        <w:rPr>
          <w:rFonts w:ascii="Times New Roman" w:hAnsi="Times New Roman" w:cs="Times New Roman"/>
        </w:rPr>
      </w:pPr>
    </w:p>
    <w:p w14:paraId="755EA59F" w14:textId="77777777" w:rsidR="00012D8E" w:rsidRPr="00EF1433" w:rsidRDefault="00012D8E" w:rsidP="009D13F0">
      <w:pPr>
        <w:spacing w:after="0" w:line="240" w:lineRule="auto"/>
        <w:rPr>
          <w:rFonts w:ascii="Times New Roman" w:hAnsi="Times New Roman" w:cs="Times New Roman"/>
          <w:b/>
        </w:rPr>
      </w:pPr>
      <w:r w:rsidRPr="00EF1433">
        <w:rPr>
          <w:rFonts w:ascii="Times New Roman" w:hAnsi="Times New Roman" w:cs="Times New Roman"/>
          <w:b/>
        </w:rPr>
        <w:t>Grading</w:t>
      </w:r>
    </w:p>
    <w:p w14:paraId="4B04C2A4" w14:textId="77777777" w:rsidR="00233B54" w:rsidRPr="00EF1433" w:rsidRDefault="00233B54" w:rsidP="00233B54">
      <w:pPr>
        <w:spacing w:line="240" w:lineRule="auto"/>
        <w:rPr>
          <w:rFonts w:ascii="Times New Roman" w:hAnsi="Times New Roman" w:cs="Times New Roman"/>
        </w:rPr>
      </w:pPr>
      <w:r w:rsidRPr="00EF1433">
        <w:rPr>
          <w:rFonts w:ascii="Times New Roman" w:hAnsi="Times New Roman" w:cs="Times New Roman"/>
        </w:rPr>
        <w:t>The total grade will be determined by adding</w:t>
      </w:r>
      <w:r w:rsidR="003D0793">
        <w:rPr>
          <w:rFonts w:ascii="Times New Roman" w:hAnsi="Times New Roman" w:cs="Times New Roman"/>
        </w:rPr>
        <w:t xml:space="preserve"> the points from the following 5</w:t>
      </w:r>
      <w:r w:rsidRPr="00EF1433">
        <w:rPr>
          <w:rFonts w:ascii="Times New Roman" w:hAnsi="Times New Roman" w:cs="Times New Roman"/>
        </w:rPr>
        <w:t xml:space="preserve"> categories: </w:t>
      </w:r>
    </w:p>
    <w:p w14:paraId="10ABED6A" w14:textId="77777777" w:rsidR="000111E2" w:rsidRPr="00EF1433" w:rsidRDefault="00B2432F" w:rsidP="00233B54">
      <w:pPr>
        <w:spacing w:after="0" w:line="240" w:lineRule="auto"/>
        <w:rPr>
          <w:rFonts w:ascii="Times New Roman" w:hAnsi="Times New Roman" w:cs="Times New Roman"/>
        </w:rPr>
      </w:pPr>
      <w:r>
        <w:rPr>
          <w:rFonts w:ascii="Times New Roman" w:hAnsi="Times New Roman" w:cs="Times New Roman"/>
        </w:rPr>
        <w:tab/>
        <w:t>Participation</w:t>
      </w:r>
      <w:r w:rsidR="00081C1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sidR="00411136">
        <w:rPr>
          <w:rFonts w:ascii="Times New Roman" w:hAnsi="Times New Roman" w:cs="Times New Roman"/>
        </w:rPr>
        <w:t xml:space="preserve"> points</w:t>
      </w:r>
    </w:p>
    <w:p w14:paraId="2EBFBB33" w14:textId="77777777" w:rsidR="00233B54" w:rsidRDefault="00233B54" w:rsidP="00233B54">
      <w:pPr>
        <w:spacing w:after="0" w:line="240" w:lineRule="auto"/>
        <w:rPr>
          <w:rFonts w:ascii="Times New Roman" w:hAnsi="Times New Roman" w:cs="Times New Roman"/>
        </w:rPr>
      </w:pPr>
      <w:r w:rsidRPr="00EF1433">
        <w:rPr>
          <w:rFonts w:ascii="Times New Roman" w:hAnsi="Times New Roman" w:cs="Times New Roman"/>
        </w:rPr>
        <w:tab/>
      </w:r>
      <w:r w:rsidR="00081C13">
        <w:rPr>
          <w:rFonts w:ascii="Times New Roman" w:hAnsi="Times New Roman" w:cs="Times New Roman"/>
        </w:rPr>
        <w:t>Daily Summary</w:t>
      </w:r>
      <w:r w:rsidR="00F62D27">
        <w:rPr>
          <w:rFonts w:ascii="Times New Roman" w:hAnsi="Times New Roman" w:cs="Times New Roman"/>
        </w:rPr>
        <w:tab/>
      </w:r>
      <w:r w:rsidRPr="00EF1433">
        <w:rPr>
          <w:rFonts w:ascii="Times New Roman" w:hAnsi="Times New Roman" w:cs="Times New Roman"/>
        </w:rPr>
        <w:tab/>
      </w:r>
      <w:r w:rsidRPr="00EF1433">
        <w:rPr>
          <w:rFonts w:ascii="Times New Roman" w:hAnsi="Times New Roman" w:cs="Times New Roman"/>
        </w:rPr>
        <w:tab/>
      </w:r>
      <w:r w:rsidR="00F62D27">
        <w:rPr>
          <w:rFonts w:ascii="Times New Roman" w:hAnsi="Times New Roman" w:cs="Times New Roman"/>
        </w:rPr>
        <w:t>8</w:t>
      </w:r>
      <w:r w:rsidRPr="00EF1433">
        <w:rPr>
          <w:rFonts w:ascii="Times New Roman" w:hAnsi="Times New Roman" w:cs="Times New Roman"/>
        </w:rPr>
        <w:t>0 points</w:t>
      </w:r>
    </w:p>
    <w:p w14:paraId="0C7D5624" w14:textId="77777777" w:rsidR="00F62D27" w:rsidRPr="00EF1433" w:rsidRDefault="00B2432F" w:rsidP="00233B54">
      <w:pPr>
        <w:spacing w:after="0" w:line="240" w:lineRule="auto"/>
        <w:rPr>
          <w:rFonts w:ascii="Times New Roman" w:hAnsi="Times New Roman" w:cs="Times New Roman"/>
        </w:rPr>
      </w:pPr>
      <w:r>
        <w:rPr>
          <w:rFonts w:ascii="Times New Roman" w:hAnsi="Times New Roman" w:cs="Times New Roman"/>
        </w:rPr>
        <w:tab/>
        <w:t>Lesson Plan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105</w:t>
      </w:r>
      <w:r w:rsidR="00F62D27">
        <w:rPr>
          <w:rFonts w:ascii="Times New Roman" w:hAnsi="Times New Roman" w:cs="Times New Roman"/>
        </w:rPr>
        <w:t xml:space="preserve"> points</w:t>
      </w:r>
    </w:p>
    <w:p w14:paraId="3F5E68E9" w14:textId="77777777" w:rsidR="00233B54" w:rsidRPr="00EF1433" w:rsidRDefault="00233B54" w:rsidP="00233B54">
      <w:pPr>
        <w:spacing w:after="0" w:line="240" w:lineRule="auto"/>
        <w:rPr>
          <w:rFonts w:ascii="Times New Roman" w:hAnsi="Times New Roman" w:cs="Times New Roman"/>
          <w:u w:val="single"/>
        </w:rPr>
      </w:pPr>
      <w:r w:rsidRPr="00EF1433">
        <w:rPr>
          <w:rFonts w:ascii="Times New Roman" w:hAnsi="Times New Roman" w:cs="Times New Roman"/>
        </w:rPr>
        <w:tab/>
      </w:r>
      <w:r w:rsidRPr="00EF1433">
        <w:rPr>
          <w:rFonts w:ascii="Times New Roman" w:hAnsi="Times New Roman" w:cs="Times New Roman"/>
          <w:u w:val="single"/>
        </w:rPr>
        <w:t>Evaluation</w:t>
      </w:r>
      <w:r w:rsidRPr="00EF1433">
        <w:rPr>
          <w:rFonts w:ascii="Times New Roman" w:hAnsi="Times New Roman" w:cs="Times New Roman"/>
          <w:u w:val="single"/>
        </w:rPr>
        <w:tab/>
      </w:r>
      <w:r w:rsidRPr="00EF1433">
        <w:rPr>
          <w:rFonts w:ascii="Times New Roman" w:hAnsi="Times New Roman" w:cs="Times New Roman"/>
          <w:u w:val="single"/>
        </w:rPr>
        <w:tab/>
      </w:r>
      <w:r w:rsidRPr="00EF1433">
        <w:rPr>
          <w:rFonts w:ascii="Times New Roman" w:hAnsi="Times New Roman" w:cs="Times New Roman"/>
          <w:u w:val="single"/>
        </w:rPr>
        <w:tab/>
      </w:r>
      <w:r w:rsidR="003F3E1D" w:rsidRPr="00EF1433">
        <w:rPr>
          <w:rFonts w:ascii="Times New Roman" w:hAnsi="Times New Roman" w:cs="Times New Roman"/>
          <w:u w:val="single"/>
        </w:rPr>
        <w:t>10</w:t>
      </w:r>
      <w:r w:rsidRPr="00EF1433">
        <w:rPr>
          <w:rFonts w:ascii="Times New Roman" w:hAnsi="Times New Roman" w:cs="Times New Roman"/>
          <w:u w:val="single"/>
        </w:rPr>
        <w:t>0 points</w:t>
      </w:r>
    </w:p>
    <w:p w14:paraId="23EB9793" w14:textId="77777777" w:rsidR="00233B54" w:rsidRPr="00EF1433" w:rsidRDefault="00EC014E" w:rsidP="00233B54">
      <w:pPr>
        <w:spacing w:after="0" w:line="240" w:lineRule="auto"/>
        <w:rPr>
          <w:rFonts w:ascii="Times New Roman" w:hAnsi="Times New Roman" w:cs="Times New Roman"/>
        </w:rPr>
      </w:pPr>
      <w:r>
        <w:rPr>
          <w:rFonts w:ascii="Times New Roman" w:hAnsi="Times New Roman" w:cs="Times New Roman"/>
        </w:rPr>
        <w:tab/>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r w:rsidR="00233B54" w:rsidRPr="00EF1433">
        <w:rPr>
          <w:rFonts w:ascii="Times New Roman" w:hAnsi="Times New Roman" w:cs="Times New Roman"/>
        </w:rPr>
        <w:t>0 points</w:t>
      </w:r>
    </w:p>
    <w:p w14:paraId="2022AF95" w14:textId="77777777" w:rsidR="00233B54" w:rsidRDefault="00233B54" w:rsidP="00233B54">
      <w:pPr>
        <w:spacing w:after="0" w:line="240" w:lineRule="auto"/>
        <w:rPr>
          <w:rFonts w:ascii="Times New Roman" w:hAnsi="Times New Roman" w:cs="Times New Roman"/>
          <w:sz w:val="24"/>
          <w:szCs w:val="24"/>
        </w:rPr>
      </w:pPr>
    </w:p>
    <w:p w14:paraId="6DB69E0D" w14:textId="77777777" w:rsidR="00233B54" w:rsidRPr="00EF1433" w:rsidRDefault="00233B54" w:rsidP="00233B54">
      <w:pPr>
        <w:spacing w:after="0" w:line="240" w:lineRule="auto"/>
        <w:rPr>
          <w:rFonts w:ascii="Times New Roman" w:hAnsi="Times New Roman" w:cs="Times New Roman"/>
        </w:rPr>
      </w:pPr>
      <w:r w:rsidRPr="00EF1433">
        <w:rPr>
          <w:rFonts w:ascii="Times New Roman" w:hAnsi="Times New Roman" w:cs="Times New Roman"/>
        </w:rPr>
        <w:t>The</w:t>
      </w:r>
      <w:r w:rsidR="00AE0888" w:rsidRPr="00EF1433">
        <w:rPr>
          <w:rFonts w:ascii="Times New Roman" w:hAnsi="Times New Roman" w:cs="Times New Roman"/>
        </w:rPr>
        <w:t xml:space="preserve"> grading scale for the final grade is:</w:t>
      </w:r>
    </w:p>
    <w:p w14:paraId="11DA3809" w14:textId="5D6F9039" w:rsidR="00AE0888" w:rsidRPr="00EF1433" w:rsidRDefault="00D53FEB" w:rsidP="00233B54">
      <w:pPr>
        <w:spacing w:after="0" w:line="240" w:lineRule="auto"/>
        <w:rPr>
          <w:rFonts w:ascii="Times New Roman" w:hAnsi="Times New Roman" w:cs="Times New Roman"/>
        </w:rPr>
      </w:pPr>
      <w:r w:rsidRPr="00EF1433">
        <w:rPr>
          <w:rFonts w:ascii="Times New Roman" w:hAnsi="Times New Roman" w:cs="Times New Roman"/>
        </w:rPr>
        <w:tab/>
      </w:r>
      <w:r w:rsidR="00AE0888" w:rsidRPr="00EF1433">
        <w:rPr>
          <w:rFonts w:ascii="Times New Roman" w:hAnsi="Times New Roman" w:cs="Times New Roman"/>
        </w:rPr>
        <w:t>100</w:t>
      </w:r>
      <w:r w:rsidR="009C2868" w:rsidRPr="00EF1433">
        <w:rPr>
          <w:rFonts w:ascii="Times New Roman" w:hAnsi="Times New Roman" w:cs="Times New Roman"/>
        </w:rPr>
        <w:t>-90</w:t>
      </w:r>
      <w:r w:rsidR="00762A94" w:rsidRPr="00EF1433">
        <w:rPr>
          <w:rFonts w:ascii="Times New Roman" w:hAnsi="Times New Roman" w:cs="Times New Roman"/>
        </w:rPr>
        <w:t>%</w:t>
      </w:r>
      <w:r w:rsidR="00AE0888" w:rsidRPr="00EF1433">
        <w:rPr>
          <w:rFonts w:ascii="Times New Roman" w:hAnsi="Times New Roman" w:cs="Times New Roman"/>
        </w:rPr>
        <w:tab/>
      </w:r>
      <w:proofErr w:type="gramStart"/>
      <w:r w:rsidR="00AE0888" w:rsidRPr="00EF1433">
        <w:rPr>
          <w:rFonts w:ascii="Times New Roman" w:hAnsi="Times New Roman" w:cs="Times New Roman"/>
        </w:rPr>
        <w:t>A</w:t>
      </w:r>
      <w:proofErr w:type="gramEnd"/>
      <w:r w:rsidR="00EC014E">
        <w:rPr>
          <w:rFonts w:ascii="Times New Roman" w:hAnsi="Times New Roman" w:cs="Times New Roman"/>
        </w:rPr>
        <w:tab/>
        <w:t>300-269</w:t>
      </w:r>
      <w:r w:rsidR="00A85852">
        <w:rPr>
          <w:rFonts w:ascii="Times New Roman" w:hAnsi="Times New Roman" w:cs="Times New Roman"/>
        </w:rPr>
        <w:t xml:space="preserve"> </w:t>
      </w:r>
      <w:r w:rsidR="00762A94" w:rsidRPr="00EF1433">
        <w:rPr>
          <w:rFonts w:ascii="Times New Roman" w:hAnsi="Times New Roman" w:cs="Times New Roman"/>
        </w:rPr>
        <w:t>total points</w:t>
      </w:r>
    </w:p>
    <w:p w14:paraId="7BA4668A" w14:textId="77777777" w:rsidR="00034A05" w:rsidRDefault="009C2868" w:rsidP="00233B54">
      <w:pPr>
        <w:spacing w:after="0" w:line="240" w:lineRule="auto"/>
        <w:rPr>
          <w:rFonts w:ascii="Times New Roman" w:hAnsi="Times New Roman" w:cs="Times New Roman"/>
        </w:rPr>
      </w:pPr>
      <w:r w:rsidRPr="00EF1433">
        <w:rPr>
          <w:rFonts w:ascii="Times New Roman" w:hAnsi="Times New Roman" w:cs="Times New Roman"/>
        </w:rPr>
        <w:tab/>
        <w:t>89-80</w:t>
      </w:r>
      <w:r w:rsidR="00762A94" w:rsidRPr="00EF1433">
        <w:rPr>
          <w:rFonts w:ascii="Times New Roman" w:hAnsi="Times New Roman" w:cs="Times New Roman"/>
        </w:rPr>
        <w:t>%</w:t>
      </w:r>
      <w:r w:rsidR="00EF1433">
        <w:rPr>
          <w:rFonts w:ascii="Times New Roman" w:hAnsi="Times New Roman" w:cs="Times New Roman"/>
        </w:rPr>
        <w:tab/>
      </w:r>
      <w:r w:rsidR="00AE0888" w:rsidRPr="00EF1433">
        <w:rPr>
          <w:rFonts w:ascii="Times New Roman" w:hAnsi="Times New Roman" w:cs="Times New Roman"/>
        </w:rPr>
        <w:tab/>
        <w:t>B</w:t>
      </w:r>
      <w:r w:rsidR="00EC014E">
        <w:rPr>
          <w:rFonts w:ascii="Times New Roman" w:hAnsi="Times New Roman" w:cs="Times New Roman"/>
        </w:rPr>
        <w:tab/>
        <w:t>268-239</w:t>
      </w:r>
      <w:r w:rsidR="00762A94" w:rsidRPr="00EF1433">
        <w:rPr>
          <w:rFonts w:ascii="Times New Roman" w:hAnsi="Times New Roman" w:cs="Times New Roman"/>
        </w:rPr>
        <w:t xml:space="preserve"> total points</w:t>
      </w:r>
    </w:p>
    <w:p w14:paraId="6CFEC1F4" w14:textId="1BFCD43E" w:rsidR="00AE0888" w:rsidRPr="00EF1433" w:rsidRDefault="00034A05" w:rsidP="00EA24C5">
      <w:pPr>
        <w:spacing w:after="0" w:line="240" w:lineRule="auto"/>
        <w:ind w:left="1440"/>
        <w:rPr>
          <w:rFonts w:ascii="Times New Roman" w:hAnsi="Times New Roman" w:cs="Times New Roman"/>
        </w:rPr>
      </w:pPr>
      <w:r>
        <w:rPr>
          <w:rFonts w:ascii="Times New Roman" w:hAnsi="Times New Roman" w:cs="Times New Roman"/>
        </w:rPr>
        <w:t>(</w:t>
      </w:r>
      <w:r w:rsidR="00AE0888" w:rsidRPr="00EF1433">
        <w:rPr>
          <w:rFonts w:ascii="Times New Roman" w:hAnsi="Times New Roman" w:cs="Times New Roman"/>
        </w:rPr>
        <w:t xml:space="preserve">Anything resulting in fewer than </w:t>
      </w:r>
      <w:r w:rsidR="00EC014E">
        <w:rPr>
          <w:rFonts w:ascii="Times New Roman" w:hAnsi="Times New Roman" w:cs="Times New Roman"/>
        </w:rPr>
        <w:t>239</w:t>
      </w:r>
      <w:r w:rsidR="004B1B5B">
        <w:rPr>
          <w:rFonts w:ascii="Times New Roman" w:hAnsi="Times New Roman" w:cs="Times New Roman"/>
        </w:rPr>
        <w:t xml:space="preserve"> points will not receive credit</w:t>
      </w:r>
      <w:r w:rsidR="00AE0888" w:rsidRPr="00EF1433">
        <w:rPr>
          <w:rFonts w:ascii="Times New Roman" w:hAnsi="Times New Roman" w:cs="Times New Roman"/>
        </w:rPr>
        <w:t>.</w:t>
      </w:r>
      <w:r w:rsidR="00EA24C5">
        <w:rPr>
          <w:rFonts w:ascii="Times New Roman" w:hAnsi="Times New Roman" w:cs="Times New Roman"/>
        </w:rPr>
        <w:t xml:space="preserve"> Your work </w:t>
      </w:r>
      <w:proofErr w:type="gramStart"/>
      <w:r w:rsidR="00EA24C5">
        <w:rPr>
          <w:rFonts w:ascii="Times New Roman" w:hAnsi="Times New Roman" w:cs="Times New Roman"/>
        </w:rPr>
        <w:t>will be returned</w:t>
      </w:r>
      <w:proofErr w:type="gramEnd"/>
      <w:r w:rsidR="00A85852">
        <w:rPr>
          <w:rFonts w:ascii="Times New Roman" w:hAnsi="Times New Roman" w:cs="Times New Roman"/>
        </w:rPr>
        <w:t>,</w:t>
      </w:r>
      <w:r w:rsidR="00EA24C5">
        <w:rPr>
          <w:rFonts w:ascii="Times New Roman" w:hAnsi="Times New Roman" w:cs="Times New Roman"/>
        </w:rPr>
        <w:t xml:space="preserve"> and you will be allowed to correct and resubmit for a higher grade).</w:t>
      </w:r>
    </w:p>
    <w:p w14:paraId="0463975E" w14:textId="77777777" w:rsidR="00F62D27" w:rsidRDefault="00F62D27" w:rsidP="00F62D27">
      <w:pPr>
        <w:spacing w:after="0" w:line="240" w:lineRule="auto"/>
        <w:rPr>
          <w:rFonts w:ascii="Times New Roman" w:hAnsi="Times New Roman" w:cs="Times New Roman"/>
          <w:b/>
          <w:sz w:val="28"/>
          <w:szCs w:val="28"/>
        </w:rPr>
      </w:pPr>
    </w:p>
    <w:p w14:paraId="7BB2B003" w14:textId="77777777" w:rsidR="00081C13" w:rsidRDefault="00081C13" w:rsidP="00F62D27">
      <w:pPr>
        <w:spacing w:after="0" w:line="240" w:lineRule="auto"/>
        <w:rPr>
          <w:rFonts w:ascii="Times New Roman" w:hAnsi="Times New Roman" w:cs="Times New Roman"/>
          <w:b/>
          <w:sz w:val="28"/>
          <w:szCs w:val="28"/>
        </w:rPr>
      </w:pPr>
    </w:p>
    <w:p w14:paraId="11174C24" w14:textId="21A6A81B" w:rsidR="000E519C" w:rsidRPr="009D13F0" w:rsidRDefault="00A85852" w:rsidP="000E519C">
      <w:pPr>
        <w:spacing w:after="0" w:line="240" w:lineRule="auto"/>
        <w:rPr>
          <w:rFonts w:ascii="Times New Roman" w:hAnsi="Times New Roman" w:cs="Times New Roman"/>
          <w:b/>
          <w:sz w:val="28"/>
          <w:szCs w:val="28"/>
        </w:rPr>
      </w:pPr>
      <w:r>
        <w:rPr>
          <w:rFonts w:ascii="Times New Roman" w:hAnsi="Times New Roman" w:cs="Times New Roman"/>
          <w:b/>
          <w:sz w:val="28"/>
          <w:szCs w:val="28"/>
        </w:rPr>
        <w:t>Lesson-</w:t>
      </w:r>
      <w:r w:rsidR="000E519C">
        <w:rPr>
          <w:rFonts w:ascii="Times New Roman" w:hAnsi="Times New Roman" w:cs="Times New Roman"/>
          <w:b/>
          <w:sz w:val="28"/>
          <w:szCs w:val="28"/>
        </w:rPr>
        <w:t>plan</w:t>
      </w:r>
      <w:r w:rsidR="000E519C" w:rsidRPr="009D13F0">
        <w:rPr>
          <w:rFonts w:ascii="Times New Roman" w:hAnsi="Times New Roman" w:cs="Times New Roman"/>
          <w:b/>
          <w:sz w:val="28"/>
          <w:szCs w:val="28"/>
        </w:rPr>
        <w:t xml:space="preserve"> rubric:</w:t>
      </w:r>
    </w:p>
    <w:tbl>
      <w:tblPr>
        <w:tblStyle w:val="TableGrid"/>
        <w:tblW w:w="0" w:type="auto"/>
        <w:tblLook w:val="04A0" w:firstRow="1" w:lastRow="0" w:firstColumn="1" w:lastColumn="0" w:noHBand="0" w:noVBand="1"/>
      </w:tblPr>
      <w:tblGrid>
        <w:gridCol w:w="1915"/>
        <w:gridCol w:w="1915"/>
        <w:gridCol w:w="1915"/>
        <w:gridCol w:w="1915"/>
        <w:gridCol w:w="1916"/>
      </w:tblGrid>
      <w:tr w:rsidR="000E519C" w14:paraId="20C6AA8C" w14:textId="77777777" w:rsidTr="00546615">
        <w:tc>
          <w:tcPr>
            <w:tcW w:w="1915" w:type="dxa"/>
          </w:tcPr>
          <w:p w14:paraId="45D0CE08" w14:textId="77777777" w:rsidR="000E519C" w:rsidRPr="006D79F0" w:rsidRDefault="000E519C" w:rsidP="00546615">
            <w:pPr>
              <w:rPr>
                <w:rFonts w:ascii="Times New Roman" w:hAnsi="Times New Roman" w:cs="Times New Roman"/>
                <w:b/>
                <w:sz w:val="18"/>
                <w:szCs w:val="18"/>
              </w:rPr>
            </w:pPr>
            <w:r w:rsidRPr="006D79F0">
              <w:rPr>
                <w:rFonts w:ascii="Times New Roman" w:hAnsi="Times New Roman" w:cs="Times New Roman"/>
                <w:b/>
                <w:sz w:val="18"/>
                <w:szCs w:val="18"/>
              </w:rPr>
              <w:t>Category</w:t>
            </w:r>
          </w:p>
        </w:tc>
        <w:tc>
          <w:tcPr>
            <w:tcW w:w="1915" w:type="dxa"/>
          </w:tcPr>
          <w:p w14:paraId="767CD149" w14:textId="77777777" w:rsidR="000E519C" w:rsidRPr="006D79F0" w:rsidRDefault="00BB7D3B" w:rsidP="00546615">
            <w:pPr>
              <w:rPr>
                <w:rFonts w:ascii="Times New Roman" w:hAnsi="Times New Roman" w:cs="Times New Roman"/>
                <w:sz w:val="18"/>
                <w:szCs w:val="18"/>
              </w:rPr>
            </w:pPr>
            <w:r>
              <w:rPr>
                <w:rFonts w:ascii="Times New Roman" w:hAnsi="Times New Roman" w:cs="Times New Roman"/>
                <w:sz w:val="18"/>
                <w:szCs w:val="18"/>
              </w:rPr>
              <w:t>Superior (15-13</w:t>
            </w:r>
            <w:r w:rsidR="000E519C">
              <w:rPr>
                <w:rFonts w:ascii="Times New Roman" w:hAnsi="Times New Roman" w:cs="Times New Roman"/>
                <w:sz w:val="18"/>
                <w:szCs w:val="18"/>
              </w:rPr>
              <w:t xml:space="preserve"> p</w:t>
            </w:r>
            <w:r w:rsidR="000E519C" w:rsidRPr="006D79F0">
              <w:rPr>
                <w:rFonts w:ascii="Times New Roman" w:hAnsi="Times New Roman" w:cs="Times New Roman"/>
                <w:sz w:val="18"/>
                <w:szCs w:val="18"/>
              </w:rPr>
              <w:t>ts)</w:t>
            </w:r>
          </w:p>
        </w:tc>
        <w:tc>
          <w:tcPr>
            <w:tcW w:w="1915" w:type="dxa"/>
          </w:tcPr>
          <w:p w14:paraId="2D75C931" w14:textId="77777777" w:rsidR="000E519C" w:rsidRPr="006D79F0" w:rsidRDefault="000E519C" w:rsidP="00546615">
            <w:pPr>
              <w:rPr>
                <w:rFonts w:ascii="Times New Roman" w:hAnsi="Times New Roman" w:cs="Times New Roman"/>
                <w:sz w:val="18"/>
                <w:szCs w:val="18"/>
              </w:rPr>
            </w:pPr>
            <w:r w:rsidRPr="006D79F0">
              <w:rPr>
                <w:rFonts w:ascii="Times New Roman" w:hAnsi="Times New Roman" w:cs="Times New Roman"/>
                <w:sz w:val="18"/>
                <w:szCs w:val="18"/>
              </w:rPr>
              <w:t>Sufficient (</w:t>
            </w:r>
            <w:r w:rsidR="00BB7D3B">
              <w:rPr>
                <w:rFonts w:ascii="Times New Roman" w:hAnsi="Times New Roman" w:cs="Times New Roman"/>
                <w:sz w:val="18"/>
                <w:szCs w:val="18"/>
              </w:rPr>
              <w:t>12-10</w:t>
            </w:r>
            <w:r>
              <w:rPr>
                <w:rFonts w:ascii="Times New Roman" w:hAnsi="Times New Roman" w:cs="Times New Roman"/>
                <w:sz w:val="18"/>
                <w:szCs w:val="18"/>
              </w:rPr>
              <w:t xml:space="preserve"> p</w:t>
            </w:r>
            <w:r w:rsidRPr="006D79F0">
              <w:rPr>
                <w:rFonts w:ascii="Times New Roman" w:hAnsi="Times New Roman" w:cs="Times New Roman"/>
                <w:sz w:val="18"/>
                <w:szCs w:val="18"/>
              </w:rPr>
              <w:t>ts)</w:t>
            </w:r>
          </w:p>
        </w:tc>
        <w:tc>
          <w:tcPr>
            <w:tcW w:w="1915" w:type="dxa"/>
          </w:tcPr>
          <w:p w14:paraId="1AB43764" w14:textId="77777777" w:rsidR="000E519C" w:rsidRPr="006D79F0" w:rsidRDefault="000E519C" w:rsidP="00BB7D3B">
            <w:pPr>
              <w:rPr>
                <w:rFonts w:ascii="Times New Roman" w:hAnsi="Times New Roman" w:cs="Times New Roman"/>
                <w:sz w:val="18"/>
                <w:szCs w:val="18"/>
              </w:rPr>
            </w:pPr>
            <w:r w:rsidRPr="006D79F0">
              <w:rPr>
                <w:rFonts w:ascii="Times New Roman" w:hAnsi="Times New Roman" w:cs="Times New Roman"/>
                <w:sz w:val="18"/>
                <w:szCs w:val="18"/>
              </w:rPr>
              <w:t>Minimal</w:t>
            </w:r>
            <w:r>
              <w:rPr>
                <w:rFonts w:ascii="Times New Roman" w:hAnsi="Times New Roman" w:cs="Times New Roman"/>
                <w:sz w:val="18"/>
                <w:szCs w:val="18"/>
              </w:rPr>
              <w:t xml:space="preserve"> </w:t>
            </w:r>
            <w:r w:rsidR="00BB7D3B">
              <w:rPr>
                <w:rFonts w:ascii="Times New Roman" w:hAnsi="Times New Roman" w:cs="Times New Roman"/>
                <w:sz w:val="18"/>
                <w:szCs w:val="18"/>
              </w:rPr>
              <w:t>(9</w:t>
            </w:r>
            <w:r>
              <w:rPr>
                <w:rFonts w:ascii="Times New Roman" w:hAnsi="Times New Roman" w:cs="Times New Roman"/>
                <w:sz w:val="18"/>
                <w:szCs w:val="18"/>
              </w:rPr>
              <w:t>-</w:t>
            </w:r>
            <w:r w:rsidR="00BB7D3B">
              <w:rPr>
                <w:rFonts w:ascii="Times New Roman" w:hAnsi="Times New Roman" w:cs="Times New Roman"/>
                <w:sz w:val="18"/>
                <w:szCs w:val="18"/>
              </w:rPr>
              <w:t>7</w:t>
            </w:r>
            <w:r w:rsidRPr="006D79F0">
              <w:rPr>
                <w:rFonts w:ascii="Times New Roman" w:hAnsi="Times New Roman" w:cs="Times New Roman"/>
                <w:sz w:val="18"/>
                <w:szCs w:val="18"/>
              </w:rPr>
              <w:t xml:space="preserve"> pts)</w:t>
            </w:r>
          </w:p>
        </w:tc>
        <w:tc>
          <w:tcPr>
            <w:tcW w:w="1916" w:type="dxa"/>
          </w:tcPr>
          <w:p w14:paraId="0EBDC1F6" w14:textId="77777777" w:rsidR="000E519C" w:rsidRPr="006D79F0" w:rsidRDefault="000E519C" w:rsidP="00546615">
            <w:pPr>
              <w:rPr>
                <w:rFonts w:ascii="Times New Roman" w:hAnsi="Times New Roman" w:cs="Times New Roman"/>
                <w:sz w:val="18"/>
                <w:szCs w:val="18"/>
              </w:rPr>
            </w:pPr>
            <w:r>
              <w:rPr>
                <w:rFonts w:ascii="Times New Roman" w:hAnsi="Times New Roman" w:cs="Times New Roman"/>
                <w:sz w:val="18"/>
                <w:szCs w:val="18"/>
              </w:rPr>
              <w:t>Below Standard</w:t>
            </w:r>
            <w:r w:rsidR="00BB7D3B">
              <w:rPr>
                <w:rFonts w:ascii="Times New Roman" w:hAnsi="Times New Roman" w:cs="Times New Roman"/>
                <w:sz w:val="18"/>
                <w:szCs w:val="18"/>
              </w:rPr>
              <w:t xml:space="preserve"> (6</w:t>
            </w:r>
            <w:r w:rsidRPr="006D79F0">
              <w:rPr>
                <w:rFonts w:ascii="Times New Roman" w:hAnsi="Times New Roman" w:cs="Times New Roman"/>
                <w:sz w:val="18"/>
                <w:szCs w:val="18"/>
              </w:rPr>
              <w:t xml:space="preserve"> </w:t>
            </w:r>
            <w:r>
              <w:rPr>
                <w:rFonts w:ascii="Times New Roman" w:hAnsi="Times New Roman" w:cs="Times New Roman"/>
                <w:sz w:val="18"/>
                <w:szCs w:val="18"/>
              </w:rPr>
              <w:t>p</w:t>
            </w:r>
            <w:r w:rsidRPr="006D79F0">
              <w:rPr>
                <w:rFonts w:ascii="Times New Roman" w:hAnsi="Times New Roman" w:cs="Times New Roman"/>
                <w:sz w:val="18"/>
                <w:szCs w:val="18"/>
              </w:rPr>
              <w:t>ts)</w:t>
            </w:r>
          </w:p>
        </w:tc>
      </w:tr>
      <w:tr w:rsidR="000E519C" w14:paraId="6FCC4E87" w14:textId="77777777" w:rsidTr="00546615">
        <w:trPr>
          <w:trHeight w:val="539"/>
        </w:trPr>
        <w:tc>
          <w:tcPr>
            <w:tcW w:w="1915" w:type="dxa"/>
          </w:tcPr>
          <w:p w14:paraId="00898ED6" w14:textId="77777777" w:rsidR="000E519C" w:rsidRPr="006D79F0" w:rsidRDefault="000E519C" w:rsidP="00546615">
            <w:pPr>
              <w:rPr>
                <w:rFonts w:ascii="Times New Roman" w:hAnsi="Times New Roman" w:cs="Times New Roman"/>
                <w:b/>
                <w:sz w:val="18"/>
                <w:szCs w:val="18"/>
              </w:rPr>
            </w:pPr>
            <w:r>
              <w:rPr>
                <w:rFonts w:ascii="Times New Roman" w:hAnsi="Times New Roman" w:cs="Times New Roman"/>
                <w:b/>
                <w:sz w:val="18"/>
                <w:szCs w:val="18"/>
              </w:rPr>
              <w:t>Objectives</w:t>
            </w:r>
          </w:p>
          <w:p w14:paraId="38395047" w14:textId="77777777" w:rsidR="000E519C" w:rsidRPr="006D79F0" w:rsidRDefault="00B2432F" w:rsidP="00546615">
            <w:pPr>
              <w:rPr>
                <w:rFonts w:ascii="Times New Roman" w:hAnsi="Times New Roman" w:cs="Times New Roman"/>
                <w:b/>
                <w:sz w:val="18"/>
                <w:szCs w:val="18"/>
              </w:rPr>
            </w:pPr>
            <w:r>
              <w:rPr>
                <w:rFonts w:ascii="Times New Roman" w:hAnsi="Times New Roman" w:cs="Times New Roman"/>
                <w:b/>
                <w:sz w:val="18"/>
                <w:szCs w:val="18"/>
              </w:rPr>
              <w:t>____/15</w:t>
            </w:r>
          </w:p>
        </w:tc>
        <w:tc>
          <w:tcPr>
            <w:tcW w:w="1915" w:type="dxa"/>
          </w:tcPr>
          <w:p w14:paraId="09C997E7" w14:textId="77777777" w:rsidR="000E519C" w:rsidRPr="00BB7D3B" w:rsidRDefault="00BB7D3B" w:rsidP="00546615">
            <w:pPr>
              <w:rPr>
                <w:rFonts w:ascii="Times New Roman" w:hAnsi="Times New Roman" w:cs="Times New Roman"/>
                <w:sz w:val="18"/>
                <w:szCs w:val="18"/>
              </w:rPr>
            </w:pPr>
            <w:r w:rsidRPr="00BB7D3B">
              <w:rPr>
                <w:rFonts w:ascii="Times New Roman" w:hAnsi="Times New Roman" w:cs="Times New Roman"/>
                <w:sz w:val="18"/>
                <w:szCs w:val="18"/>
              </w:rPr>
              <w:t>Each objective is stated in terms of student behavior, identifies the learning that will occur, and is measurable and observable.  At least 1 objective addresses higher order thinking skills.</w:t>
            </w:r>
          </w:p>
        </w:tc>
        <w:tc>
          <w:tcPr>
            <w:tcW w:w="1915" w:type="dxa"/>
          </w:tcPr>
          <w:p w14:paraId="15D52B46" w14:textId="77777777" w:rsidR="000E519C" w:rsidRPr="00BB7D3B" w:rsidRDefault="00BB7D3B" w:rsidP="00546615">
            <w:pPr>
              <w:rPr>
                <w:rFonts w:ascii="Times New Roman" w:hAnsi="Times New Roman" w:cs="Times New Roman"/>
                <w:sz w:val="18"/>
                <w:szCs w:val="18"/>
              </w:rPr>
            </w:pPr>
            <w:r w:rsidRPr="00BB7D3B">
              <w:rPr>
                <w:rFonts w:ascii="Times New Roman" w:hAnsi="Times New Roman" w:cs="Times New Roman"/>
                <w:sz w:val="18"/>
                <w:szCs w:val="18"/>
              </w:rPr>
              <w:t xml:space="preserve">Each objective is stated in terms of student behavior, identifies the learning that will occur, and is measurable and observable.  </w:t>
            </w:r>
          </w:p>
        </w:tc>
        <w:tc>
          <w:tcPr>
            <w:tcW w:w="1915" w:type="dxa"/>
          </w:tcPr>
          <w:p w14:paraId="2DE9D24E" w14:textId="77777777" w:rsidR="000E519C" w:rsidRPr="00BB7D3B" w:rsidRDefault="00BB7D3B" w:rsidP="00546615">
            <w:pPr>
              <w:rPr>
                <w:rFonts w:ascii="Times New Roman" w:hAnsi="Times New Roman" w:cs="Times New Roman"/>
                <w:sz w:val="18"/>
                <w:szCs w:val="18"/>
              </w:rPr>
            </w:pPr>
            <w:r w:rsidRPr="00BB7D3B">
              <w:rPr>
                <w:rFonts w:ascii="Times New Roman" w:hAnsi="Times New Roman" w:cs="Times New Roman"/>
                <w:sz w:val="18"/>
                <w:szCs w:val="18"/>
              </w:rPr>
              <w:t>Some objectives are stated in terms of student behavior.  Some are clear and some are not.</w:t>
            </w:r>
          </w:p>
        </w:tc>
        <w:tc>
          <w:tcPr>
            <w:tcW w:w="1916" w:type="dxa"/>
          </w:tcPr>
          <w:p w14:paraId="7E35C4D0" w14:textId="77777777" w:rsidR="000E519C" w:rsidRPr="00BB7D3B" w:rsidRDefault="00BB7D3B" w:rsidP="00546615">
            <w:pPr>
              <w:rPr>
                <w:rFonts w:ascii="Times New Roman" w:hAnsi="Times New Roman" w:cs="Times New Roman"/>
                <w:sz w:val="18"/>
                <w:szCs w:val="18"/>
              </w:rPr>
            </w:pPr>
            <w:r w:rsidRPr="00BB7D3B">
              <w:rPr>
                <w:rFonts w:ascii="Times New Roman" w:hAnsi="Times New Roman" w:cs="Times New Roman"/>
                <w:sz w:val="18"/>
                <w:szCs w:val="18"/>
              </w:rPr>
              <w:t>Objectives are written in terms of teacher behavior.  They are imprecise and unclear.</w:t>
            </w:r>
          </w:p>
        </w:tc>
      </w:tr>
      <w:tr w:rsidR="000E519C" w14:paraId="30A72B3B" w14:textId="77777777" w:rsidTr="00546615">
        <w:trPr>
          <w:trHeight w:val="827"/>
        </w:trPr>
        <w:tc>
          <w:tcPr>
            <w:tcW w:w="1915" w:type="dxa"/>
          </w:tcPr>
          <w:p w14:paraId="0BED91B3" w14:textId="77777777" w:rsidR="000E519C" w:rsidRPr="006D79F0" w:rsidRDefault="000E519C" w:rsidP="000E519C">
            <w:pPr>
              <w:rPr>
                <w:rFonts w:ascii="Times New Roman" w:hAnsi="Times New Roman" w:cs="Times New Roman"/>
                <w:b/>
                <w:sz w:val="18"/>
                <w:szCs w:val="18"/>
              </w:rPr>
            </w:pPr>
            <w:r>
              <w:rPr>
                <w:rFonts w:ascii="Times New Roman" w:hAnsi="Times New Roman" w:cs="Times New Roman"/>
                <w:b/>
                <w:sz w:val="18"/>
                <w:szCs w:val="18"/>
              </w:rPr>
              <w:lastRenderedPageBreak/>
              <w:t>Curriculum and Standards</w:t>
            </w:r>
          </w:p>
          <w:p w14:paraId="33FB2EDC" w14:textId="77777777" w:rsidR="000E519C" w:rsidRPr="006D79F0" w:rsidRDefault="000E519C" w:rsidP="00546615">
            <w:pPr>
              <w:rPr>
                <w:rFonts w:ascii="Times New Roman" w:hAnsi="Times New Roman" w:cs="Times New Roman"/>
                <w:b/>
                <w:sz w:val="18"/>
                <w:szCs w:val="18"/>
              </w:rPr>
            </w:pPr>
            <w:r w:rsidRPr="006D79F0">
              <w:rPr>
                <w:rFonts w:ascii="Times New Roman" w:hAnsi="Times New Roman" w:cs="Times New Roman"/>
                <w:b/>
                <w:sz w:val="18"/>
                <w:szCs w:val="18"/>
              </w:rPr>
              <w:t>____/</w:t>
            </w:r>
            <w:r w:rsidR="00B2432F">
              <w:rPr>
                <w:rFonts w:ascii="Times New Roman" w:hAnsi="Times New Roman" w:cs="Times New Roman"/>
                <w:b/>
                <w:sz w:val="18"/>
                <w:szCs w:val="18"/>
              </w:rPr>
              <w:t>15</w:t>
            </w:r>
          </w:p>
        </w:tc>
        <w:tc>
          <w:tcPr>
            <w:tcW w:w="1915" w:type="dxa"/>
          </w:tcPr>
          <w:p w14:paraId="4641758E" w14:textId="77777777" w:rsidR="000E519C" w:rsidRPr="00B2432F" w:rsidRDefault="00B2432F" w:rsidP="00546615">
            <w:pPr>
              <w:rPr>
                <w:rFonts w:ascii="Times New Roman" w:hAnsi="Times New Roman" w:cs="Times New Roman"/>
                <w:sz w:val="18"/>
                <w:szCs w:val="18"/>
              </w:rPr>
            </w:pPr>
            <w:r w:rsidRPr="00B2432F">
              <w:rPr>
                <w:rFonts w:ascii="Times New Roman" w:hAnsi="Times New Roman" w:cs="Times New Roman"/>
                <w:sz w:val="18"/>
                <w:szCs w:val="18"/>
              </w:rPr>
              <w:t xml:space="preserve">The lesson plan provides </w:t>
            </w:r>
            <w:r>
              <w:rPr>
                <w:rFonts w:ascii="Times New Roman" w:hAnsi="Times New Roman" w:cs="Times New Roman"/>
                <w:sz w:val="18"/>
                <w:szCs w:val="18"/>
              </w:rPr>
              <w:t xml:space="preserve">clear and significant connections </w:t>
            </w:r>
            <w:r w:rsidRPr="00B2432F">
              <w:rPr>
                <w:rFonts w:ascii="Times New Roman" w:hAnsi="Times New Roman" w:cs="Times New Roman"/>
                <w:sz w:val="18"/>
                <w:szCs w:val="18"/>
              </w:rPr>
              <w:t xml:space="preserve">between the local curriculum </w:t>
            </w:r>
            <w:proofErr w:type="gramStart"/>
            <w:r w:rsidRPr="00B2432F">
              <w:rPr>
                <w:rFonts w:ascii="Times New Roman" w:hAnsi="Times New Roman" w:cs="Times New Roman"/>
                <w:sz w:val="18"/>
                <w:szCs w:val="18"/>
              </w:rPr>
              <w:t>and/or</w:t>
            </w:r>
            <w:proofErr w:type="gramEnd"/>
            <w:r w:rsidRPr="00B2432F">
              <w:rPr>
                <w:rFonts w:ascii="Times New Roman" w:hAnsi="Times New Roman" w:cs="Times New Roman"/>
                <w:sz w:val="18"/>
                <w:szCs w:val="18"/>
              </w:rPr>
              <w:t xml:space="preserve"> state standards</w:t>
            </w:r>
            <w:r>
              <w:rPr>
                <w:rFonts w:ascii="Times New Roman" w:hAnsi="Times New Roman" w:cs="Times New Roman"/>
                <w:sz w:val="18"/>
                <w:szCs w:val="18"/>
              </w:rPr>
              <w:t>.  The target audience is clearly defined.</w:t>
            </w:r>
          </w:p>
        </w:tc>
        <w:tc>
          <w:tcPr>
            <w:tcW w:w="1915" w:type="dxa"/>
          </w:tcPr>
          <w:p w14:paraId="584794F0" w14:textId="77777777" w:rsidR="000E519C" w:rsidRPr="00B2432F" w:rsidRDefault="00B2432F" w:rsidP="00B2432F">
            <w:pPr>
              <w:rPr>
                <w:rFonts w:ascii="Times New Roman" w:hAnsi="Times New Roman" w:cs="Times New Roman"/>
                <w:sz w:val="18"/>
                <w:szCs w:val="18"/>
              </w:rPr>
            </w:pPr>
            <w:r w:rsidRPr="00B2432F">
              <w:rPr>
                <w:rFonts w:ascii="Times New Roman" w:hAnsi="Times New Roman" w:cs="Times New Roman"/>
                <w:sz w:val="18"/>
                <w:szCs w:val="18"/>
              </w:rPr>
              <w:t xml:space="preserve">The lesson plan provides </w:t>
            </w:r>
            <w:r>
              <w:rPr>
                <w:rFonts w:ascii="Times New Roman" w:hAnsi="Times New Roman" w:cs="Times New Roman"/>
                <w:sz w:val="18"/>
                <w:szCs w:val="18"/>
              </w:rPr>
              <w:t xml:space="preserve">clear connections </w:t>
            </w:r>
            <w:r w:rsidRPr="00B2432F">
              <w:rPr>
                <w:rFonts w:ascii="Times New Roman" w:hAnsi="Times New Roman" w:cs="Times New Roman"/>
                <w:sz w:val="18"/>
                <w:szCs w:val="18"/>
              </w:rPr>
              <w:t xml:space="preserve">between the local curriculum </w:t>
            </w:r>
            <w:proofErr w:type="gramStart"/>
            <w:r w:rsidRPr="00B2432F">
              <w:rPr>
                <w:rFonts w:ascii="Times New Roman" w:hAnsi="Times New Roman" w:cs="Times New Roman"/>
                <w:sz w:val="18"/>
                <w:szCs w:val="18"/>
              </w:rPr>
              <w:t>and/or</w:t>
            </w:r>
            <w:proofErr w:type="gramEnd"/>
            <w:r w:rsidRPr="00B2432F">
              <w:rPr>
                <w:rFonts w:ascii="Times New Roman" w:hAnsi="Times New Roman" w:cs="Times New Roman"/>
                <w:sz w:val="18"/>
                <w:szCs w:val="18"/>
              </w:rPr>
              <w:t xml:space="preserve"> state standards</w:t>
            </w:r>
            <w:r>
              <w:rPr>
                <w:rFonts w:ascii="Times New Roman" w:hAnsi="Times New Roman" w:cs="Times New Roman"/>
                <w:sz w:val="18"/>
                <w:szCs w:val="18"/>
              </w:rPr>
              <w:t>.  The target audience is defined.</w:t>
            </w:r>
          </w:p>
        </w:tc>
        <w:tc>
          <w:tcPr>
            <w:tcW w:w="1915" w:type="dxa"/>
          </w:tcPr>
          <w:p w14:paraId="4D29988C" w14:textId="77777777" w:rsidR="000E519C" w:rsidRPr="00B2432F" w:rsidRDefault="00B2432F" w:rsidP="00B2432F">
            <w:pPr>
              <w:rPr>
                <w:rFonts w:ascii="Times New Roman" w:hAnsi="Times New Roman" w:cs="Times New Roman"/>
                <w:sz w:val="18"/>
                <w:szCs w:val="18"/>
              </w:rPr>
            </w:pPr>
            <w:r w:rsidRPr="00B2432F">
              <w:rPr>
                <w:rFonts w:ascii="Times New Roman" w:hAnsi="Times New Roman" w:cs="Times New Roman"/>
                <w:sz w:val="18"/>
                <w:szCs w:val="18"/>
              </w:rPr>
              <w:t xml:space="preserve">The lesson plan provides some connection between the local curriculum </w:t>
            </w:r>
            <w:proofErr w:type="gramStart"/>
            <w:r w:rsidRPr="00B2432F">
              <w:rPr>
                <w:rFonts w:ascii="Times New Roman" w:hAnsi="Times New Roman" w:cs="Times New Roman"/>
                <w:sz w:val="18"/>
                <w:szCs w:val="18"/>
              </w:rPr>
              <w:t>and/or</w:t>
            </w:r>
            <w:proofErr w:type="gramEnd"/>
            <w:r w:rsidRPr="00B2432F">
              <w:rPr>
                <w:rFonts w:ascii="Times New Roman" w:hAnsi="Times New Roman" w:cs="Times New Roman"/>
                <w:sz w:val="18"/>
                <w:szCs w:val="18"/>
              </w:rPr>
              <w:t xml:space="preserve"> state standards.</w:t>
            </w:r>
          </w:p>
        </w:tc>
        <w:tc>
          <w:tcPr>
            <w:tcW w:w="1916" w:type="dxa"/>
          </w:tcPr>
          <w:p w14:paraId="4FCE1923" w14:textId="77777777" w:rsidR="000E519C" w:rsidRPr="00B2432F" w:rsidRDefault="00B2432F" w:rsidP="00546615">
            <w:pPr>
              <w:rPr>
                <w:rFonts w:ascii="Times New Roman" w:hAnsi="Times New Roman" w:cs="Times New Roman"/>
                <w:sz w:val="18"/>
                <w:szCs w:val="18"/>
              </w:rPr>
            </w:pPr>
            <w:r w:rsidRPr="00B2432F">
              <w:rPr>
                <w:rFonts w:ascii="Times New Roman" w:hAnsi="Times New Roman" w:cs="Times New Roman"/>
                <w:sz w:val="18"/>
                <w:szCs w:val="18"/>
              </w:rPr>
              <w:t>There is no connection between the lesson plan and local curriculum or state standards.</w:t>
            </w:r>
          </w:p>
        </w:tc>
      </w:tr>
      <w:tr w:rsidR="000E519C" w14:paraId="5CCFCB96" w14:textId="77777777" w:rsidTr="00546615">
        <w:trPr>
          <w:trHeight w:val="701"/>
        </w:trPr>
        <w:tc>
          <w:tcPr>
            <w:tcW w:w="1915" w:type="dxa"/>
          </w:tcPr>
          <w:p w14:paraId="18325645" w14:textId="77777777" w:rsidR="000E519C" w:rsidRPr="006D79F0" w:rsidRDefault="000E519C" w:rsidP="00546615">
            <w:pPr>
              <w:rPr>
                <w:rFonts w:ascii="Times New Roman" w:hAnsi="Times New Roman" w:cs="Times New Roman"/>
                <w:b/>
                <w:sz w:val="18"/>
                <w:szCs w:val="18"/>
              </w:rPr>
            </w:pPr>
            <w:r>
              <w:rPr>
                <w:rFonts w:ascii="Times New Roman" w:hAnsi="Times New Roman" w:cs="Times New Roman"/>
                <w:b/>
                <w:sz w:val="18"/>
                <w:szCs w:val="18"/>
              </w:rPr>
              <w:t>Pre-Activities</w:t>
            </w:r>
          </w:p>
          <w:p w14:paraId="5E2454C1" w14:textId="77777777" w:rsidR="000E519C" w:rsidRPr="006D79F0" w:rsidRDefault="00B2432F" w:rsidP="00546615">
            <w:pPr>
              <w:rPr>
                <w:rFonts w:ascii="Times New Roman" w:hAnsi="Times New Roman" w:cs="Times New Roman"/>
                <w:b/>
                <w:sz w:val="18"/>
                <w:szCs w:val="18"/>
              </w:rPr>
            </w:pPr>
            <w:r>
              <w:rPr>
                <w:rFonts w:ascii="Times New Roman" w:hAnsi="Times New Roman" w:cs="Times New Roman"/>
                <w:b/>
                <w:sz w:val="18"/>
                <w:szCs w:val="18"/>
              </w:rPr>
              <w:t>____/15</w:t>
            </w:r>
          </w:p>
        </w:tc>
        <w:tc>
          <w:tcPr>
            <w:tcW w:w="1915" w:type="dxa"/>
          </w:tcPr>
          <w:p w14:paraId="32D45917" w14:textId="77777777" w:rsidR="000E519C" w:rsidRPr="003E7ED0" w:rsidRDefault="003E7ED0" w:rsidP="00546615">
            <w:pPr>
              <w:rPr>
                <w:rFonts w:ascii="Times New Roman" w:hAnsi="Times New Roman" w:cs="Times New Roman"/>
                <w:sz w:val="18"/>
                <w:szCs w:val="18"/>
              </w:rPr>
            </w:pPr>
            <w:r w:rsidRPr="003E7ED0">
              <w:rPr>
                <w:rFonts w:ascii="Times New Roman" w:hAnsi="Times New Roman" w:cs="Times New Roman"/>
                <w:sz w:val="18"/>
                <w:szCs w:val="18"/>
              </w:rPr>
              <w:t xml:space="preserve">Pre-activities are relevant to the objective and are motivating, allowing students to bridge the gap between old and new learning.  </w:t>
            </w:r>
          </w:p>
        </w:tc>
        <w:tc>
          <w:tcPr>
            <w:tcW w:w="1915" w:type="dxa"/>
          </w:tcPr>
          <w:p w14:paraId="176A8D31" w14:textId="77777777" w:rsidR="000E519C" w:rsidRPr="003E7ED0" w:rsidRDefault="003E7ED0" w:rsidP="003E7ED0">
            <w:pPr>
              <w:rPr>
                <w:rFonts w:ascii="Times New Roman" w:hAnsi="Times New Roman" w:cs="Times New Roman"/>
                <w:sz w:val="18"/>
                <w:szCs w:val="18"/>
              </w:rPr>
            </w:pPr>
            <w:r w:rsidRPr="003E7ED0">
              <w:rPr>
                <w:rFonts w:ascii="Times New Roman" w:hAnsi="Times New Roman" w:cs="Times New Roman"/>
                <w:sz w:val="18"/>
                <w:szCs w:val="18"/>
              </w:rPr>
              <w:t xml:space="preserve">Pre-activities are relevant to the objective, but are not motivating and do not allow students to bridge the gap between old and new learning.  </w:t>
            </w:r>
          </w:p>
        </w:tc>
        <w:tc>
          <w:tcPr>
            <w:tcW w:w="1915" w:type="dxa"/>
          </w:tcPr>
          <w:p w14:paraId="6DB74F5D" w14:textId="77777777" w:rsidR="000E519C" w:rsidRPr="003E7ED0" w:rsidRDefault="003E7ED0" w:rsidP="00546615">
            <w:pPr>
              <w:rPr>
                <w:rFonts w:ascii="Times New Roman" w:hAnsi="Times New Roman" w:cs="Times New Roman"/>
                <w:sz w:val="18"/>
                <w:szCs w:val="18"/>
              </w:rPr>
            </w:pPr>
            <w:r w:rsidRPr="003E7ED0">
              <w:rPr>
                <w:rFonts w:ascii="Times New Roman" w:hAnsi="Times New Roman" w:cs="Times New Roman"/>
                <w:sz w:val="18"/>
                <w:szCs w:val="18"/>
              </w:rPr>
              <w:t>Pre-activities are disconnected from the objective and distract the students from learning.</w:t>
            </w:r>
          </w:p>
        </w:tc>
        <w:tc>
          <w:tcPr>
            <w:tcW w:w="1916" w:type="dxa"/>
          </w:tcPr>
          <w:p w14:paraId="2C6C9653" w14:textId="77777777" w:rsidR="000E519C" w:rsidRPr="003E7ED0" w:rsidRDefault="003E7ED0" w:rsidP="003E7ED0">
            <w:pPr>
              <w:rPr>
                <w:rFonts w:ascii="Times New Roman" w:hAnsi="Times New Roman" w:cs="Times New Roman"/>
                <w:sz w:val="18"/>
                <w:szCs w:val="18"/>
              </w:rPr>
            </w:pPr>
            <w:r w:rsidRPr="003E7ED0">
              <w:rPr>
                <w:rFonts w:ascii="Times New Roman" w:hAnsi="Times New Roman" w:cs="Times New Roman"/>
                <w:sz w:val="18"/>
                <w:szCs w:val="18"/>
              </w:rPr>
              <w:t>No pre-activities are present.</w:t>
            </w:r>
          </w:p>
        </w:tc>
      </w:tr>
      <w:tr w:rsidR="000E519C" w14:paraId="55A3638D" w14:textId="77777777" w:rsidTr="00546615">
        <w:trPr>
          <w:trHeight w:val="1007"/>
        </w:trPr>
        <w:tc>
          <w:tcPr>
            <w:tcW w:w="1915" w:type="dxa"/>
          </w:tcPr>
          <w:p w14:paraId="2AC226BD" w14:textId="13BE9ECF" w:rsidR="000E519C" w:rsidRPr="00261098" w:rsidRDefault="00A85852" w:rsidP="00546615">
            <w:pPr>
              <w:rPr>
                <w:rFonts w:ascii="Times New Roman" w:hAnsi="Times New Roman" w:cs="Times New Roman"/>
                <w:b/>
                <w:sz w:val="18"/>
                <w:szCs w:val="18"/>
              </w:rPr>
            </w:pPr>
            <w:r>
              <w:rPr>
                <w:rFonts w:ascii="Times New Roman" w:hAnsi="Times New Roman" w:cs="Times New Roman"/>
                <w:b/>
                <w:sz w:val="18"/>
                <w:szCs w:val="18"/>
              </w:rPr>
              <w:t>Activities During the Lesson</w:t>
            </w:r>
          </w:p>
          <w:p w14:paraId="7554F40D" w14:textId="77777777" w:rsidR="000E519C" w:rsidRPr="00261098" w:rsidRDefault="00B2432F" w:rsidP="00546615">
            <w:pPr>
              <w:rPr>
                <w:rFonts w:ascii="Times New Roman" w:hAnsi="Times New Roman" w:cs="Times New Roman"/>
                <w:b/>
                <w:sz w:val="18"/>
                <w:szCs w:val="18"/>
              </w:rPr>
            </w:pPr>
            <w:r w:rsidRPr="00261098">
              <w:rPr>
                <w:rFonts w:ascii="Times New Roman" w:hAnsi="Times New Roman" w:cs="Times New Roman"/>
                <w:b/>
                <w:sz w:val="18"/>
                <w:szCs w:val="18"/>
              </w:rPr>
              <w:t>____/15</w:t>
            </w:r>
          </w:p>
        </w:tc>
        <w:tc>
          <w:tcPr>
            <w:tcW w:w="1915" w:type="dxa"/>
          </w:tcPr>
          <w:p w14:paraId="57239D4B" w14:textId="77777777" w:rsidR="000E519C" w:rsidRPr="00261098" w:rsidRDefault="00261098" w:rsidP="00ED4C0E">
            <w:pPr>
              <w:rPr>
                <w:rFonts w:ascii="Times New Roman" w:hAnsi="Times New Roman" w:cs="Times New Roman"/>
                <w:sz w:val="18"/>
                <w:szCs w:val="18"/>
              </w:rPr>
            </w:pPr>
            <w:r w:rsidRPr="00261098">
              <w:rPr>
                <w:rFonts w:ascii="Times New Roman" w:hAnsi="Times New Roman" w:cs="Times New Roman"/>
                <w:sz w:val="18"/>
                <w:szCs w:val="18"/>
              </w:rPr>
              <w:t xml:space="preserve">All activities are aligned with the objective, build upon each other, and developmentally appropriate.  The activities are engaging, creative, and innovative.  </w:t>
            </w:r>
          </w:p>
        </w:tc>
        <w:tc>
          <w:tcPr>
            <w:tcW w:w="1915" w:type="dxa"/>
          </w:tcPr>
          <w:p w14:paraId="0C5628C8" w14:textId="12DF2F63" w:rsidR="000E519C" w:rsidRPr="000E519C" w:rsidRDefault="00261098" w:rsidP="00546615">
            <w:pPr>
              <w:rPr>
                <w:rFonts w:ascii="Times New Roman" w:hAnsi="Times New Roman" w:cs="Times New Roman"/>
                <w:sz w:val="18"/>
                <w:szCs w:val="18"/>
                <w:highlight w:val="yellow"/>
              </w:rPr>
            </w:pPr>
            <w:r w:rsidRPr="00261098">
              <w:rPr>
                <w:rFonts w:ascii="Times New Roman" w:hAnsi="Times New Roman" w:cs="Times New Roman"/>
                <w:sz w:val="18"/>
                <w:szCs w:val="18"/>
              </w:rPr>
              <w:t xml:space="preserve">All activities </w:t>
            </w:r>
            <w:proofErr w:type="gramStart"/>
            <w:r w:rsidRPr="00261098">
              <w:rPr>
                <w:rFonts w:ascii="Times New Roman" w:hAnsi="Times New Roman" w:cs="Times New Roman"/>
                <w:sz w:val="18"/>
                <w:szCs w:val="18"/>
              </w:rPr>
              <w:t>are aligned</w:t>
            </w:r>
            <w:proofErr w:type="gramEnd"/>
            <w:r w:rsidRPr="00261098">
              <w:rPr>
                <w:rFonts w:ascii="Times New Roman" w:hAnsi="Times New Roman" w:cs="Times New Roman"/>
                <w:sz w:val="18"/>
                <w:szCs w:val="18"/>
              </w:rPr>
              <w:t xml:space="preserve"> with the objective, build upon each other, and developmentally appropriate</w:t>
            </w:r>
            <w:r w:rsidR="00A85852">
              <w:rPr>
                <w:rFonts w:ascii="Times New Roman" w:hAnsi="Times New Roman" w:cs="Times New Roman"/>
                <w:sz w:val="18"/>
                <w:szCs w:val="18"/>
              </w:rPr>
              <w:t>.</w:t>
            </w:r>
          </w:p>
        </w:tc>
        <w:tc>
          <w:tcPr>
            <w:tcW w:w="1915" w:type="dxa"/>
          </w:tcPr>
          <w:p w14:paraId="60672EA9" w14:textId="77777777" w:rsidR="000E519C" w:rsidRPr="00261098" w:rsidRDefault="00261098" w:rsidP="00261098">
            <w:pPr>
              <w:rPr>
                <w:rFonts w:ascii="Times New Roman" w:hAnsi="Times New Roman" w:cs="Times New Roman"/>
                <w:sz w:val="18"/>
                <w:szCs w:val="18"/>
                <w:highlight w:val="yellow"/>
              </w:rPr>
            </w:pPr>
            <w:r>
              <w:rPr>
                <w:rFonts w:ascii="Times New Roman" w:hAnsi="Times New Roman" w:cs="Times New Roman"/>
                <w:sz w:val="18"/>
                <w:szCs w:val="18"/>
              </w:rPr>
              <w:t>A</w:t>
            </w:r>
            <w:r w:rsidRPr="00261098">
              <w:rPr>
                <w:rFonts w:ascii="Times New Roman" w:hAnsi="Times New Roman" w:cs="Times New Roman"/>
                <w:sz w:val="18"/>
                <w:szCs w:val="18"/>
              </w:rPr>
              <w:t>c</w:t>
            </w:r>
            <w:r>
              <w:rPr>
                <w:rFonts w:ascii="Times New Roman" w:hAnsi="Times New Roman" w:cs="Times New Roman"/>
                <w:sz w:val="18"/>
                <w:szCs w:val="18"/>
              </w:rPr>
              <w:t xml:space="preserve">tivities </w:t>
            </w:r>
            <w:proofErr w:type="gramStart"/>
            <w:r>
              <w:rPr>
                <w:rFonts w:ascii="Times New Roman" w:hAnsi="Times New Roman" w:cs="Times New Roman"/>
                <w:sz w:val="18"/>
                <w:szCs w:val="18"/>
              </w:rPr>
              <w:t>are connected to the objective but disconnected from each other</w:t>
            </w:r>
            <w:proofErr w:type="gramEnd"/>
            <w:r>
              <w:rPr>
                <w:rFonts w:ascii="Times New Roman" w:hAnsi="Times New Roman" w:cs="Times New Roman"/>
                <w:sz w:val="18"/>
                <w:szCs w:val="18"/>
              </w:rPr>
              <w:t xml:space="preserve">.  </w:t>
            </w:r>
          </w:p>
        </w:tc>
        <w:tc>
          <w:tcPr>
            <w:tcW w:w="1916" w:type="dxa"/>
          </w:tcPr>
          <w:p w14:paraId="7175F776" w14:textId="77777777" w:rsidR="000E519C" w:rsidRPr="003E7ED0" w:rsidRDefault="003E7ED0" w:rsidP="00546615">
            <w:pPr>
              <w:rPr>
                <w:rFonts w:ascii="Times New Roman" w:hAnsi="Times New Roman" w:cs="Times New Roman"/>
                <w:sz w:val="18"/>
                <w:szCs w:val="18"/>
              </w:rPr>
            </w:pPr>
            <w:r w:rsidRPr="003E7ED0">
              <w:rPr>
                <w:rFonts w:ascii="Times New Roman" w:hAnsi="Times New Roman" w:cs="Times New Roman"/>
                <w:sz w:val="18"/>
                <w:szCs w:val="18"/>
              </w:rPr>
              <w:t>No activities during the trip are present.</w:t>
            </w:r>
          </w:p>
        </w:tc>
      </w:tr>
      <w:tr w:rsidR="000E519C" w14:paraId="4401594F" w14:textId="77777777" w:rsidTr="00546615">
        <w:trPr>
          <w:trHeight w:val="611"/>
        </w:trPr>
        <w:tc>
          <w:tcPr>
            <w:tcW w:w="1915" w:type="dxa"/>
          </w:tcPr>
          <w:p w14:paraId="782EF176" w14:textId="77777777" w:rsidR="000E519C" w:rsidRDefault="00546615" w:rsidP="00546615">
            <w:pPr>
              <w:rPr>
                <w:rFonts w:ascii="Times New Roman" w:hAnsi="Times New Roman" w:cs="Times New Roman"/>
                <w:b/>
                <w:sz w:val="18"/>
                <w:szCs w:val="18"/>
              </w:rPr>
            </w:pPr>
            <w:r>
              <w:rPr>
                <w:rFonts w:ascii="Times New Roman" w:hAnsi="Times New Roman" w:cs="Times New Roman"/>
                <w:b/>
                <w:sz w:val="18"/>
                <w:szCs w:val="18"/>
              </w:rPr>
              <w:t>Post-Activities</w:t>
            </w:r>
          </w:p>
          <w:p w14:paraId="3BF22285" w14:textId="77777777" w:rsidR="00546615" w:rsidRDefault="00546615" w:rsidP="00546615">
            <w:pPr>
              <w:rPr>
                <w:rFonts w:ascii="Times New Roman" w:hAnsi="Times New Roman" w:cs="Times New Roman"/>
                <w:b/>
                <w:sz w:val="18"/>
                <w:szCs w:val="18"/>
              </w:rPr>
            </w:pPr>
            <w:r>
              <w:rPr>
                <w:rFonts w:ascii="Times New Roman" w:hAnsi="Times New Roman" w:cs="Times New Roman"/>
                <w:b/>
                <w:sz w:val="18"/>
                <w:szCs w:val="18"/>
              </w:rPr>
              <w:t>____/1</w:t>
            </w:r>
            <w:r w:rsidR="00B2432F">
              <w:rPr>
                <w:rFonts w:ascii="Times New Roman" w:hAnsi="Times New Roman" w:cs="Times New Roman"/>
                <w:b/>
                <w:sz w:val="18"/>
                <w:szCs w:val="18"/>
              </w:rPr>
              <w:t>5</w:t>
            </w:r>
          </w:p>
        </w:tc>
        <w:tc>
          <w:tcPr>
            <w:tcW w:w="1915" w:type="dxa"/>
          </w:tcPr>
          <w:p w14:paraId="53231C76" w14:textId="77777777" w:rsidR="000E519C" w:rsidRPr="00261098" w:rsidRDefault="00261098" w:rsidP="00546615">
            <w:pPr>
              <w:rPr>
                <w:rFonts w:ascii="Times New Roman" w:hAnsi="Times New Roman" w:cs="Times New Roman"/>
                <w:sz w:val="18"/>
                <w:szCs w:val="18"/>
              </w:rPr>
            </w:pPr>
            <w:r w:rsidRPr="00261098">
              <w:rPr>
                <w:rFonts w:ascii="Times New Roman" w:hAnsi="Times New Roman" w:cs="Times New Roman"/>
                <w:sz w:val="18"/>
                <w:szCs w:val="18"/>
              </w:rPr>
              <w:t>Closing activities are relevant to the objective and provide a clear opportunity to make a final check for student understanding.  Students are active participants.</w:t>
            </w:r>
          </w:p>
        </w:tc>
        <w:tc>
          <w:tcPr>
            <w:tcW w:w="1915" w:type="dxa"/>
          </w:tcPr>
          <w:p w14:paraId="0507B409" w14:textId="4890DA32" w:rsidR="000E519C" w:rsidRPr="00261098" w:rsidRDefault="00261098" w:rsidP="00546615">
            <w:pPr>
              <w:rPr>
                <w:rFonts w:ascii="Times New Roman" w:hAnsi="Times New Roman" w:cs="Times New Roman"/>
                <w:sz w:val="18"/>
                <w:szCs w:val="18"/>
              </w:rPr>
            </w:pPr>
            <w:r w:rsidRPr="00261098">
              <w:rPr>
                <w:rFonts w:ascii="Times New Roman" w:hAnsi="Times New Roman" w:cs="Times New Roman"/>
                <w:sz w:val="18"/>
                <w:szCs w:val="18"/>
              </w:rPr>
              <w:t>Closing activities are relevant to the objective and provide a clear opportunity to make a final check for student understanding, but are teache</w:t>
            </w:r>
            <w:r w:rsidR="00A85852">
              <w:rPr>
                <w:rFonts w:ascii="Times New Roman" w:hAnsi="Times New Roman" w:cs="Times New Roman"/>
                <w:sz w:val="18"/>
                <w:szCs w:val="18"/>
              </w:rPr>
              <w:t>r-</w:t>
            </w:r>
            <w:r w:rsidRPr="00261098">
              <w:rPr>
                <w:rFonts w:ascii="Times New Roman" w:hAnsi="Times New Roman" w:cs="Times New Roman"/>
                <w:sz w:val="18"/>
                <w:szCs w:val="18"/>
              </w:rPr>
              <w:t>centered.</w:t>
            </w:r>
          </w:p>
        </w:tc>
        <w:tc>
          <w:tcPr>
            <w:tcW w:w="1915" w:type="dxa"/>
          </w:tcPr>
          <w:p w14:paraId="13927698" w14:textId="4F7DF9A9" w:rsidR="000E519C" w:rsidRPr="000E519C" w:rsidRDefault="00261098" w:rsidP="00546615">
            <w:pPr>
              <w:rPr>
                <w:rFonts w:ascii="Times New Roman" w:hAnsi="Times New Roman" w:cs="Times New Roman"/>
                <w:sz w:val="18"/>
                <w:szCs w:val="18"/>
                <w:highlight w:val="yellow"/>
              </w:rPr>
            </w:pPr>
            <w:r w:rsidRPr="00261098">
              <w:rPr>
                <w:rFonts w:ascii="Times New Roman" w:hAnsi="Times New Roman" w:cs="Times New Roman"/>
                <w:sz w:val="18"/>
                <w:szCs w:val="18"/>
              </w:rPr>
              <w:t>Closing activities are poorl</w:t>
            </w:r>
            <w:r w:rsidR="00A85852">
              <w:rPr>
                <w:rFonts w:ascii="Times New Roman" w:hAnsi="Times New Roman" w:cs="Times New Roman"/>
                <w:sz w:val="18"/>
                <w:szCs w:val="18"/>
              </w:rPr>
              <w:t>y developed and are all teacher-</w:t>
            </w:r>
            <w:r w:rsidRPr="00261098">
              <w:rPr>
                <w:rFonts w:ascii="Times New Roman" w:hAnsi="Times New Roman" w:cs="Times New Roman"/>
                <w:sz w:val="18"/>
                <w:szCs w:val="18"/>
              </w:rPr>
              <w:t>centered.</w:t>
            </w:r>
          </w:p>
        </w:tc>
        <w:tc>
          <w:tcPr>
            <w:tcW w:w="1916" w:type="dxa"/>
          </w:tcPr>
          <w:p w14:paraId="74DC56F8" w14:textId="77777777" w:rsidR="000E519C" w:rsidRPr="003E7ED0" w:rsidRDefault="003E7ED0" w:rsidP="00546615">
            <w:pPr>
              <w:rPr>
                <w:rFonts w:ascii="Times New Roman" w:hAnsi="Times New Roman" w:cs="Times New Roman"/>
                <w:sz w:val="18"/>
                <w:szCs w:val="18"/>
              </w:rPr>
            </w:pPr>
            <w:r w:rsidRPr="003E7ED0">
              <w:rPr>
                <w:rFonts w:ascii="Times New Roman" w:hAnsi="Times New Roman" w:cs="Times New Roman"/>
                <w:sz w:val="18"/>
                <w:szCs w:val="18"/>
              </w:rPr>
              <w:t>No post-activities are present.</w:t>
            </w:r>
          </w:p>
        </w:tc>
      </w:tr>
      <w:tr w:rsidR="00546615" w14:paraId="7A97056C" w14:textId="77777777" w:rsidTr="00546615">
        <w:trPr>
          <w:trHeight w:val="611"/>
        </w:trPr>
        <w:tc>
          <w:tcPr>
            <w:tcW w:w="1915" w:type="dxa"/>
          </w:tcPr>
          <w:p w14:paraId="02CC173A" w14:textId="77777777" w:rsidR="00546615" w:rsidRDefault="00546615" w:rsidP="00546615">
            <w:pPr>
              <w:rPr>
                <w:rFonts w:ascii="Times New Roman" w:hAnsi="Times New Roman" w:cs="Times New Roman"/>
                <w:b/>
                <w:sz w:val="18"/>
                <w:szCs w:val="18"/>
              </w:rPr>
            </w:pPr>
            <w:r>
              <w:rPr>
                <w:rFonts w:ascii="Times New Roman" w:hAnsi="Times New Roman" w:cs="Times New Roman"/>
                <w:b/>
                <w:sz w:val="18"/>
                <w:szCs w:val="18"/>
              </w:rPr>
              <w:t>Materials and Resources</w:t>
            </w:r>
          </w:p>
          <w:p w14:paraId="6AA3B248" w14:textId="77777777" w:rsidR="00546615" w:rsidRDefault="00546615" w:rsidP="00546615">
            <w:pPr>
              <w:rPr>
                <w:rFonts w:ascii="Times New Roman" w:hAnsi="Times New Roman" w:cs="Times New Roman"/>
                <w:b/>
                <w:sz w:val="18"/>
                <w:szCs w:val="18"/>
              </w:rPr>
            </w:pPr>
            <w:r>
              <w:rPr>
                <w:rFonts w:ascii="Times New Roman" w:hAnsi="Times New Roman" w:cs="Times New Roman"/>
                <w:b/>
                <w:sz w:val="18"/>
                <w:szCs w:val="18"/>
              </w:rPr>
              <w:t>____/1</w:t>
            </w:r>
            <w:r w:rsidR="00B2432F">
              <w:rPr>
                <w:rFonts w:ascii="Times New Roman" w:hAnsi="Times New Roman" w:cs="Times New Roman"/>
                <w:b/>
                <w:sz w:val="18"/>
                <w:szCs w:val="18"/>
              </w:rPr>
              <w:t>5</w:t>
            </w:r>
          </w:p>
        </w:tc>
        <w:tc>
          <w:tcPr>
            <w:tcW w:w="1915" w:type="dxa"/>
          </w:tcPr>
          <w:p w14:paraId="24FB666D" w14:textId="77777777" w:rsidR="00546615" w:rsidRPr="00F410E0" w:rsidRDefault="00106DEC" w:rsidP="00546615">
            <w:pPr>
              <w:rPr>
                <w:rFonts w:ascii="Times New Roman" w:hAnsi="Times New Roman" w:cs="Times New Roman"/>
                <w:sz w:val="18"/>
                <w:szCs w:val="18"/>
              </w:rPr>
            </w:pPr>
            <w:r w:rsidRPr="00F410E0">
              <w:rPr>
                <w:rFonts w:ascii="Times New Roman" w:hAnsi="Times New Roman" w:cs="Times New Roman"/>
                <w:sz w:val="18"/>
                <w:szCs w:val="18"/>
              </w:rPr>
              <w:t xml:space="preserve">All necessary materials </w:t>
            </w:r>
            <w:r w:rsidR="00F410E0" w:rsidRPr="00F410E0">
              <w:rPr>
                <w:rFonts w:ascii="Times New Roman" w:hAnsi="Times New Roman" w:cs="Times New Roman"/>
                <w:sz w:val="18"/>
                <w:szCs w:val="18"/>
              </w:rPr>
              <w:t xml:space="preserve">and resources </w:t>
            </w:r>
            <w:r w:rsidRPr="00F410E0">
              <w:rPr>
                <w:rFonts w:ascii="Times New Roman" w:hAnsi="Times New Roman" w:cs="Times New Roman"/>
                <w:sz w:val="18"/>
                <w:szCs w:val="18"/>
              </w:rPr>
              <w:t xml:space="preserve">are identified and provided.  </w:t>
            </w:r>
          </w:p>
        </w:tc>
        <w:tc>
          <w:tcPr>
            <w:tcW w:w="1915" w:type="dxa"/>
          </w:tcPr>
          <w:p w14:paraId="5B952E26" w14:textId="7739755D" w:rsidR="00546615" w:rsidRPr="00F410E0" w:rsidRDefault="00106DEC" w:rsidP="00546615">
            <w:pPr>
              <w:rPr>
                <w:rFonts w:ascii="Times New Roman" w:hAnsi="Times New Roman" w:cs="Times New Roman"/>
                <w:sz w:val="18"/>
                <w:szCs w:val="18"/>
              </w:rPr>
            </w:pPr>
            <w:r w:rsidRPr="00F410E0">
              <w:rPr>
                <w:rFonts w:ascii="Times New Roman" w:hAnsi="Times New Roman" w:cs="Times New Roman"/>
                <w:sz w:val="18"/>
                <w:szCs w:val="18"/>
              </w:rPr>
              <w:t xml:space="preserve">All necessary materials </w:t>
            </w:r>
            <w:r w:rsidR="00F410E0" w:rsidRPr="00F410E0">
              <w:rPr>
                <w:rFonts w:ascii="Times New Roman" w:hAnsi="Times New Roman" w:cs="Times New Roman"/>
                <w:sz w:val="18"/>
                <w:szCs w:val="18"/>
              </w:rPr>
              <w:t xml:space="preserve">and resources </w:t>
            </w:r>
            <w:proofErr w:type="gramStart"/>
            <w:r w:rsidR="00A85852">
              <w:rPr>
                <w:rFonts w:ascii="Times New Roman" w:hAnsi="Times New Roman" w:cs="Times New Roman"/>
                <w:sz w:val="18"/>
                <w:szCs w:val="18"/>
              </w:rPr>
              <w:t>are identified</w:t>
            </w:r>
            <w:proofErr w:type="gramEnd"/>
            <w:r w:rsidR="00A85852">
              <w:rPr>
                <w:rFonts w:ascii="Times New Roman" w:hAnsi="Times New Roman" w:cs="Times New Roman"/>
                <w:sz w:val="18"/>
                <w:szCs w:val="18"/>
              </w:rPr>
              <w:t>;</w:t>
            </w:r>
            <w:r w:rsidRPr="00F410E0">
              <w:rPr>
                <w:rFonts w:ascii="Times New Roman" w:hAnsi="Times New Roman" w:cs="Times New Roman"/>
                <w:sz w:val="18"/>
                <w:szCs w:val="18"/>
              </w:rPr>
              <w:t xml:space="preserve"> most are provided.</w:t>
            </w:r>
          </w:p>
        </w:tc>
        <w:tc>
          <w:tcPr>
            <w:tcW w:w="1915" w:type="dxa"/>
          </w:tcPr>
          <w:p w14:paraId="05185DBF" w14:textId="77777777" w:rsidR="00546615" w:rsidRPr="00F410E0" w:rsidRDefault="00106DEC" w:rsidP="00546615">
            <w:pPr>
              <w:rPr>
                <w:rFonts w:ascii="Times New Roman" w:hAnsi="Times New Roman" w:cs="Times New Roman"/>
                <w:sz w:val="18"/>
                <w:szCs w:val="18"/>
              </w:rPr>
            </w:pPr>
            <w:r w:rsidRPr="00F410E0">
              <w:rPr>
                <w:rFonts w:ascii="Times New Roman" w:hAnsi="Times New Roman" w:cs="Times New Roman"/>
                <w:sz w:val="18"/>
                <w:szCs w:val="18"/>
              </w:rPr>
              <w:t>Materials and resources are listed but</w:t>
            </w:r>
            <w:r w:rsidR="00F410E0" w:rsidRPr="00F410E0">
              <w:rPr>
                <w:rFonts w:ascii="Times New Roman" w:hAnsi="Times New Roman" w:cs="Times New Roman"/>
                <w:sz w:val="18"/>
                <w:szCs w:val="18"/>
              </w:rPr>
              <w:t xml:space="preserve"> not present.</w:t>
            </w:r>
          </w:p>
        </w:tc>
        <w:tc>
          <w:tcPr>
            <w:tcW w:w="1916" w:type="dxa"/>
          </w:tcPr>
          <w:p w14:paraId="12D1181E" w14:textId="77777777" w:rsidR="00546615" w:rsidRPr="00F410E0" w:rsidRDefault="00106DEC" w:rsidP="00546615">
            <w:pPr>
              <w:rPr>
                <w:rFonts w:ascii="Times New Roman" w:hAnsi="Times New Roman" w:cs="Times New Roman"/>
                <w:sz w:val="18"/>
                <w:szCs w:val="18"/>
              </w:rPr>
            </w:pPr>
            <w:r w:rsidRPr="00F410E0">
              <w:rPr>
                <w:rFonts w:ascii="Times New Roman" w:hAnsi="Times New Roman" w:cs="Times New Roman"/>
                <w:sz w:val="18"/>
                <w:szCs w:val="18"/>
              </w:rPr>
              <w:t>Materials and resources are not listed or present.</w:t>
            </w:r>
          </w:p>
        </w:tc>
      </w:tr>
      <w:tr w:rsidR="000E519C" w14:paraId="1A6C8D52" w14:textId="77777777" w:rsidTr="00546615">
        <w:trPr>
          <w:trHeight w:val="611"/>
        </w:trPr>
        <w:tc>
          <w:tcPr>
            <w:tcW w:w="1915" w:type="dxa"/>
          </w:tcPr>
          <w:p w14:paraId="0EB7E7DD" w14:textId="77777777" w:rsidR="000E519C" w:rsidRPr="006D79F0" w:rsidRDefault="000E519C" w:rsidP="00546615">
            <w:pPr>
              <w:rPr>
                <w:rFonts w:ascii="Times New Roman" w:hAnsi="Times New Roman" w:cs="Times New Roman"/>
                <w:b/>
                <w:sz w:val="18"/>
                <w:szCs w:val="18"/>
              </w:rPr>
            </w:pPr>
            <w:r>
              <w:rPr>
                <w:rFonts w:ascii="Times New Roman" w:hAnsi="Times New Roman" w:cs="Times New Roman"/>
                <w:b/>
                <w:sz w:val="18"/>
                <w:szCs w:val="18"/>
              </w:rPr>
              <w:t>Methods for Measuring Student Achievement</w:t>
            </w:r>
          </w:p>
          <w:p w14:paraId="4046C4DA" w14:textId="77777777" w:rsidR="000E519C" w:rsidRPr="006D79F0" w:rsidRDefault="000E519C" w:rsidP="00546615">
            <w:pPr>
              <w:rPr>
                <w:rFonts w:ascii="Times New Roman" w:hAnsi="Times New Roman" w:cs="Times New Roman"/>
                <w:b/>
                <w:sz w:val="18"/>
                <w:szCs w:val="18"/>
              </w:rPr>
            </w:pPr>
            <w:r w:rsidRPr="006D79F0">
              <w:rPr>
                <w:rFonts w:ascii="Times New Roman" w:hAnsi="Times New Roman" w:cs="Times New Roman"/>
                <w:b/>
                <w:sz w:val="18"/>
                <w:szCs w:val="18"/>
              </w:rPr>
              <w:t>____/</w:t>
            </w:r>
            <w:r w:rsidR="00B2432F">
              <w:rPr>
                <w:rFonts w:ascii="Times New Roman" w:hAnsi="Times New Roman" w:cs="Times New Roman"/>
                <w:b/>
                <w:sz w:val="18"/>
                <w:szCs w:val="18"/>
              </w:rPr>
              <w:t>15</w:t>
            </w:r>
          </w:p>
        </w:tc>
        <w:tc>
          <w:tcPr>
            <w:tcW w:w="1915" w:type="dxa"/>
          </w:tcPr>
          <w:p w14:paraId="75FAC88B" w14:textId="2CA8D9E1" w:rsidR="000E519C" w:rsidRPr="00546615" w:rsidRDefault="00A85852" w:rsidP="00546615">
            <w:pPr>
              <w:rPr>
                <w:rFonts w:ascii="Times New Roman" w:hAnsi="Times New Roman" w:cs="Times New Roman"/>
                <w:sz w:val="18"/>
                <w:szCs w:val="18"/>
              </w:rPr>
            </w:pPr>
            <w:r>
              <w:rPr>
                <w:rFonts w:ascii="Times New Roman" w:hAnsi="Times New Roman" w:cs="Times New Roman"/>
                <w:sz w:val="18"/>
                <w:szCs w:val="18"/>
              </w:rPr>
              <w:t>2 or more non-paper-and-</w:t>
            </w:r>
            <w:r w:rsidR="00546615" w:rsidRPr="00546615">
              <w:rPr>
                <w:rFonts w:ascii="Times New Roman" w:hAnsi="Times New Roman" w:cs="Times New Roman"/>
                <w:sz w:val="18"/>
                <w:szCs w:val="18"/>
              </w:rPr>
              <w:t xml:space="preserve">pencil methods </w:t>
            </w:r>
            <w:proofErr w:type="gramStart"/>
            <w:r w:rsidR="00546615" w:rsidRPr="00546615">
              <w:rPr>
                <w:rFonts w:ascii="Times New Roman" w:hAnsi="Times New Roman" w:cs="Times New Roman"/>
                <w:sz w:val="18"/>
                <w:szCs w:val="18"/>
              </w:rPr>
              <w:t>are used</w:t>
            </w:r>
            <w:proofErr w:type="gramEnd"/>
            <w:r w:rsidR="00546615" w:rsidRPr="00546615">
              <w:rPr>
                <w:rFonts w:ascii="Times New Roman" w:hAnsi="Times New Roman" w:cs="Times New Roman"/>
                <w:sz w:val="18"/>
                <w:szCs w:val="18"/>
              </w:rPr>
              <w:t xml:space="preserve"> to measure student achievement.  (Examples include presentations, demonstrations, experiments, portfolios)</w:t>
            </w:r>
          </w:p>
        </w:tc>
        <w:tc>
          <w:tcPr>
            <w:tcW w:w="1915" w:type="dxa"/>
          </w:tcPr>
          <w:p w14:paraId="30EC652C" w14:textId="7EE1AFC3" w:rsidR="000E519C" w:rsidRPr="00546615" w:rsidRDefault="00A85852" w:rsidP="00546615">
            <w:pPr>
              <w:rPr>
                <w:rFonts w:ascii="Times New Roman" w:hAnsi="Times New Roman" w:cs="Times New Roman"/>
                <w:sz w:val="18"/>
                <w:szCs w:val="18"/>
              </w:rPr>
            </w:pPr>
            <w:r>
              <w:rPr>
                <w:rFonts w:ascii="Times New Roman" w:hAnsi="Times New Roman" w:cs="Times New Roman"/>
                <w:sz w:val="18"/>
                <w:szCs w:val="18"/>
              </w:rPr>
              <w:t>1 non-paper-and-</w:t>
            </w:r>
            <w:r w:rsidR="00546615" w:rsidRPr="00546615">
              <w:rPr>
                <w:rFonts w:ascii="Times New Roman" w:hAnsi="Times New Roman" w:cs="Times New Roman"/>
                <w:sz w:val="18"/>
                <w:szCs w:val="18"/>
              </w:rPr>
              <w:t xml:space="preserve">pencil method </w:t>
            </w:r>
            <w:proofErr w:type="gramStart"/>
            <w:r w:rsidR="00546615" w:rsidRPr="00546615">
              <w:rPr>
                <w:rFonts w:ascii="Times New Roman" w:hAnsi="Times New Roman" w:cs="Times New Roman"/>
                <w:sz w:val="18"/>
                <w:szCs w:val="18"/>
              </w:rPr>
              <w:t>is used</w:t>
            </w:r>
            <w:proofErr w:type="gramEnd"/>
            <w:r w:rsidR="00546615" w:rsidRPr="00546615">
              <w:rPr>
                <w:rFonts w:ascii="Times New Roman" w:hAnsi="Times New Roman" w:cs="Times New Roman"/>
                <w:sz w:val="18"/>
                <w:szCs w:val="18"/>
              </w:rPr>
              <w:t xml:space="preserve"> to measure student achievement.</w:t>
            </w:r>
          </w:p>
        </w:tc>
        <w:tc>
          <w:tcPr>
            <w:tcW w:w="1915" w:type="dxa"/>
          </w:tcPr>
          <w:p w14:paraId="77F21961" w14:textId="1B557763" w:rsidR="000E519C" w:rsidRPr="00546615" w:rsidRDefault="00546615" w:rsidP="00546615">
            <w:pPr>
              <w:rPr>
                <w:rFonts w:ascii="Times New Roman" w:hAnsi="Times New Roman" w:cs="Times New Roman"/>
                <w:sz w:val="18"/>
                <w:szCs w:val="18"/>
              </w:rPr>
            </w:pPr>
            <w:r w:rsidRPr="00546615">
              <w:rPr>
                <w:rFonts w:ascii="Times New Roman" w:hAnsi="Times New Roman" w:cs="Times New Roman"/>
                <w:sz w:val="18"/>
                <w:szCs w:val="18"/>
              </w:rPr>
              <w:t>Asse</w:t>
            </w:r>
            <w:r w:rsidR="00A85852">
              <w:rPr>
                <w:rFonts w:ascii="Times New Roman" w:hAnsi="Times New Roman" w:cs="Times New Roman"/>
                <w:sz w:val="18"/>
                <w:szCs w:val="18"/>
              </w:rPr>
              <w:t>ssment is limited to just paper-and-</w:t>
            </w:r>
            <w:r w:rsidRPr="00546615">
              <w:rPr>
                <w:rFonts w:ascii="Times New Roman" w:hAnsi="Times New Roman" w:cs="Times New Roman"/>
                <w:sz w:val="18"/>
                <w:szCs w:val="18"/>
              </w:rPr>
              <w:t xml:space="preserve">pencil response(s).  </w:t>
            </w:r>
          </w:p>
        </w:tc>
        <w:tc>
          <w:tcPr>
            <w:tcW w:w="1916" w:type="dxa"/>
          </w:tcPr>
          <w:p w14:paraId="1DC49A9F" w14:textId="77777777" w:rsidR="000E519C" w:rsidRPr="00546615" w:rsidRDefault="00546615" w:rsidP="00546615">
            <w:pPr>
              <w:rPr>
                <w:rFonts w:ascii="Times New Roman" w:hAnsi="Times New Roman" w:cs="Times New Roman"/>
                <w:sz w:val="18"/>
                <w:szCs w:val="18"/>
              </w:rPr>
            </w:pPr>
            <w:r w:rsidRPr="00546615">
              <w:rPr>
                <w:rFonts w:ascii="Times New Roman" w:hAnsi="Times New Roman" w:cs="Times New Roman"/>
                <w:sz w:val="18"/>
                <w:szCs w:val="18"/>
              </w:rPr>
              <w:t>No methods of assessment.</w:t>
            </w:r>
          </w:p>
        </w:tc>
      </w:tr>
    </w:tbl>
    <w:p w14:paraId="5176482C" w14:textId="77777777" w:rsidR="009D13F0" w:rsidRDefault="009D13F0" w:rsidP="00233B54">
      <w:pPr>
        <w:spacing w:after="0" w:line="240" w:lineRule="auto"/>
        <w:rPr>
          <w:rFonts w:ascii="Times New Roman" w:hAnsi="Times New Roman" w:cs="Times New Roman"/>
          <w:b/>
          <w:sz w:val="28"/>
          <w:szCs w:val="28"/>
        </w:rPr>
      </w:pPr>
    </w:p>
    <w:p w14:paraId="41BBA177" w14:textId="77777777" w:rsidR="00F410E0" w:rsidRDefault="00F410E0" w:rsidP="00233B54">
      <w:pPr>
        <w:spacing w:after="0" w:line="240" w:lineRule="auto"/>
        <w:rPr>
          <w:rFonts w:ascii="Times New Roman" w:hAnsi="Times New Roman" w:cs="Times New Roman"/>
          <w:b/>
          <w:sz w:val="28"/>
          <w:szCs w:val="28"/>
        </w:rPr>
      </w:pPr>
    </w:p>
    <w:p w14:paraId="562E3822" w14:textId="77777777" w:rsidR="0066236A" w:rsidRDefault="0066236A" w:rsidP="00233B54">
      <w:pPr>
        <w:spacing w:after="0" w:line="240" w:lineRule="auto"/>
        <w:rPr>
          <w:rFonts w:ascii="Times New Roman" w:hAnsi="Times New Roman" w:cs="Times New Roman"/>
          <w:b/>
          <w:sz w:val="28"/>
          <w:szCs w:val="28"/>
        </w:rPr>
      </w:pPr>
    </w:p>
    <w:p w14:paraId="462C4B64" w14:textId="77777777" w:rsidR="009C2868" w:rsidRPr="009D13F0" w:rsidRDefault="009C2868" w:rsidP="00233B54">
      <w:pPr>
        <w:spacing w:after="0" w:line="240" w:lineRule="auto"/>
        <w:rPr>
          <w:rFonts w:ascii="Times New Roman" w:hAnsi="Times New Roman" w:cs="Times New Roman"/>
          <w:b/>
          <w:sz w:val="28"/>
          <w:szCs w:val="28"/>
        </w:rPr>
      </w:pPr>
      <w:r w:rsidRPr="009D13F0">
        <w:rPr>
          <w:rFonts w:ascii="Times New Roman" w:hAnsi="Times New Roman" w:cs="Times New Roman"/>
          <w:b/>
          <w:sz w:val="28"/>
          <w:szCs w:val="28"/>
        </w:rPr>
        <w:t>Evaluation rubric:</w:t>
      </w:r>
    </w:p>
    <w:tbl>
      <w:tblPr>
        <w:tblStyle w:val="TableGrid"/>
        <w:tblW w:w="0" w:type="auto"/>
        <w:tblLook w:val="04A0" w:firstRow="1" w:lastRow="0" w:firstColumn="1" w:lastColumn="0" w:noHBand="0" w:noVBand="1"/>
      </w:tblPr>
      <w:tblGrid>
        <w:gridCol w:w="1915"/>
        <w:gridCol w:w="1915"/>
        <w:gridCol w:w="1915"/>
        <w:gridCol w:w="1915"/>
        <w:gridCol w:w="1916"/>
      </w:tblGrid>
      <w:tr w:rsidR="00CE7104" w14:paraId="4B31F95F" w14:textId="77777777" w:rsidTr="00CE7104">
        <w:tc>
          <w:tcPr>
            <w:tcW w:w="1915" w:type="dxa"/>
          </w:tcPr>
          <w:p w14:paraId="2C550968" w14:textId="77777777" w:rsidR="00CE7104" w:rsidRPr="006D79F0" w:rsidRDefault="00CE7104" w:rsidP="00233B54">
            <w:pPr>
              <w:rPr>
                <w:rFonts w:ascii="Times New Roman" w:hAnsi="Times New Roman" w:cs="Times New Roman"/>
                <w:b/>
                <w:sz w:val="18"/>
                <w:szCs w:val="18"/>
              </w:rPr>
            </w:pPr>
            <w:r w:rsidRPr="006D79F0">
              <w:rPr>
                <w:rFonts w:ascii="Times New Roman" w:hAnsi="Times New Roman" w:cs="Times New Roman"/>
                <w:b/>
                <w:sz w:val="18"/>
                <w:szCs w:val="18"/>
              </w:rPr>
              <w:t>Category</w:t>
            </w:r>
          </w:p>
        </w:tc>
        <w:tc>
          <w:tcPr>
            <w:tcW w:w="1915" w:type="dxa"/>
          </w:tcPr>
          <w:p w14:paraId="55569899" w14:textId="77777777" w:rsidR="00CE7104" w:rsidRPr="006D79F0" w:rsidRDefault="004D4412" w:rsidP="00233B54">
            <w:pPr>
              <w:rPr>
                <w:rFonts w:ascii="Times New Roman" w:hAnsi="Times New Roman" w:cs="Times New Roman"/>
                <w:sz w:val="18"/>
                <w:szCs w:val="18"/>
              </w:rPr>
            </w:pPr>
            <w:r w:rsidRPr="006D79F0">
              <w:rPr>
                <w:rFonts w:ascii="Times New Roman" w:hAnsi="Times New Roman" w:cs="Times New Roman"/>
                <w:sz w:val="18"/>
                <w:szCs w:val="18"/>
              </w:rPr>
              <w:t>Superior (</w:t>
            </w:r>
            <w:r w:rsidR="00CE7104" w:rsidRPr="006D79F0">
              <w:rPr>
                <w:rFonts w:ascii="Times New Roman" w:hAnsi="Times New Roman" w:cs="Times New Roman"/>
                <w:sz w:val="18"/>
                <w:szCs w:val="18"/>
              </w:rPr>
              <w:t>20</w:t>
            </w:r>
            <w:r w:rsidRPr="006D79F0">
              <w:rPr>
                <w:rFonts w:ascii="Times New Roman" w:hAnsi="Times New Roman" w:cs="Times New Roman"/>
                <w:sz w:val="18"/>
                <w:szCs w:val="18"/>
              </w:rPr>
              <w:t>-17</w:t>
            </w:r>
            <w:r w:rsidR="00900CF4">
              <w:rPr>
                <w:rFonts w:ascii="Times New Roman" w:hAnsi="Times New Roman" w:cs="Times New Roman"/>
                <w:sz w:val="18"/>
                <w:szCs w:val="18"/>
              </w:rPr>
              <w:t xml:space="preserve"> p</w:t>
            </w:r>
            <w:r w:rsidR="00CE7104" w:rsidRPr="006D79F0">
              <w:rPr>
                <w:rFonts w:ascii="Times New Roman" w:hAnsi="Times New Roman" w:cs="Times New Roman"/>
                <w:sz w:val="18"/>
                <w:szCs w:val="18"/>
              </w:rPr>
              <w:t>ts</w:t>
            </w:r>
            <w:r w:rsidRPr="006D79F0">
              <w:rPr>
                <w:rFonts w:ascii="Times New Roman" w:hAnsi="Times New Roman" w:cs="Times New Roman"/>
                <w:sz w:val="18"/>
                <w:szCs w:val="18"/>
              </w:rPr>
              <w:t>)</w:t>
            </w:r>
          </w:p>
        </w:tc>
        <w:tc>
          <w:tcPr>
            <w:tcW w:w="1915" w:type="dxa"/>
          </w:tcPr>
          <w:p w14:paraId="7628F9CC" w14:textId="77777777" w:rsidR="00CE7104" w:rsidRPr="006D79F0" w:rsidRDefault="006D79F0" w:rsidP="00900CF4">
            <w:pPr>
              <w:rPr>
                <w:rFonts w:ascii="Times New Roman" w:hAnsi="Times New Roman" w:cs="Times New Roman"/>
                <w:sz w:val="18"/>
                <w:szCs w:val="18"/>
              </w:rPr>
            </w:pPr>
            <w:r w:rsidRPr="006D79F0">
              <w:rPr>
                <w:rFonts w:ascii="Times New Roman" w:hAnsi="Times New Roman" w:cs="Times New Roman"/>
                <w:sz w:val="18"/>
                <w:szCs w:val="18"/>
              </w:rPr>
              <w:t>Sufficient (</w:t>
            </w:r>
            <w:r w:rsidR="00CE7104" w:rsidRPr="006D79F0">
              <w:rPr>
                <w:rFonts w:ascii="Times New Roman" w:hAnsi="Times New Roman" w:cs="Times New Roman"/>
                <w:sz w:val="18"/>
                <w:szCs w:val="18"/>
              </w:rPr>
              <w:t>16</w:t>
            </w:r>
            <w:r w:rsidR="00900CF4">
              <w:rPr>
                <w:rFonts w:ascii="Times New Roman" w:hAnsi="Times New Roman" w:cs="Times New Roman"/>
                <w:sz w:val="18"/>
                <w:szCs w:val="18"/>
              </w:rPr>
              <w:t>-13 p</w:t>
            </w:r>
            <w:r w:rsidR="00CE7104" w:rsidRPr="006D79F0">
              <w:rPr>
                <w:rFonts w:ascii="Times New Roman" w:hAnsi="Times New Roman" w:cs="Times New Roman"/>
                <w:sz w:val="18"/>
                <w:szCs w:val="18"/>
              </w:rPr>
              <w:t>ts</w:t>
            </w:r>
            <w:r w:rsidRPr="006D79F0">
              <w:rPr>
                <w:rFonts w:ascii="Times New Roman" w:hAnsi="Times New Roman" w:cs="Times New Roman"/>
                <w:sz w:val="18"/>
                <w:szCs w:val="18"/>
              </w:rPr>
              <w:t>)</w:t>
            </w:r>
          </w:p>
        </w:tc>
        <w:tc>
          <w:tcPr>
            <w:tcW w:w="1915" w:type="dxa"/>
          </w:tcPr>
          <w:p w14:paraId="1D040D9C" w14:textId="77777777" w:rsidR="00CE7104" w:rsidRPr="006D79F0" w:rsidRDefault="006D79F0" w:rsidP="00900CF4">
            <w:pPr>
              <w:rPr>
                <w:rFonts w:ascii="Times New Roman" w:hAnsi="Times New Roman" w:cs="Times New Roman"/>
                <w:sz w:val="18"/>
                <w:szCs w:val="18"/>
              </w:rPr>
            </w:pPr>
            <w:r w:rsidRPr="006D79F0">
              <w:rPr>
                <w:rFonts w:ascii="Times New Roman" w:hAnsi="Times New Roman" w:cs="Times New Roman"/>
                <w:sz w:val="18"/>
                <w:szCs w:val="18"/>
              </w:rPr>
              <w:t>Minimal</w:t>
            </w:r>
            <w:r w:rsidR="00932A63">
              <w:rPr>
                <w:rFonts w:ascii="Times New Roman" w:hAnsi="Times New Roman" w:cs="Times New Roman"/>
                <w:sz w:val="18"/>
                <w:szCs w:val="18"/>
              </w:rPr>
              <w:t xml:space="preserve"> </w:t>
            </w:r>
            <w:r w:rsidRPr="006D79F0">
              <w:rPr>
                <w:rFonts w:ascii="Times New Roman" w:hAnsi="Times New Roman" w:cs="Times New Roman"/>
                <w:sz w:val="18"/>
                <w:szCs w:val="18"/>
              </w:rPr>
              <w:t>(</w:t>
            </w:r>
            <w:r w:rsidR="00CE7104" w:rsidRPr="006D79F0">
              <w:rPr>
                <w:rFonts w:ascii="Times New Roman" w:hAnsi="Times New Roman" w:cs="Times New Roman"/>
                <w:sz w:val="18"/>
                <w:szCs w:val="18"/>
              </w:rPr>
              <w:t>12</w:t>
            </w:r>
            <w:r w:rsidR="00900CF4">
              <w:rPr>
                <w:rFonts w:ascii="Times New Roman" w:hAnsi="Times New Roman" w:cs="Times New Roman"/>
                <w:sz w:val="18"/>
                <w:szCs w:val="18"/>
              </w:rPr>
              <w:t>-9</w:t>
            </w:r>
            <w:r w:rsidR="00CE7104" w:rsidRPr="006D79F0">
              <w:rPr>
                <w:rFonts w:ascii="Times New Roman" w:hAnsi="Times New Roman" w:cs="Times New Roman"/>
                <w:sz w:val="18"/>
                <w:szCs w:val="18"/>
              </w:rPr>
              <w:t xml:space="preserve"> pts</w:t>
            </w:r>
            <w:r w:rsidRPr="006D79F0">
              <w:rPr>
                <w:rFonts w:ascii="Times New Roman" w:hAnsi="Times New Roman" w:cs="Times New Roman"/>
                <w:sz w:val="18"/>
                <w:szCs w:val="18"/>
              </w:rPr>
              <w:t>)</w:t>
            </w:r>
          </w:p>
        </w:tc>
        <w:tc>
          <w:tcPr>
            <w:tcW w:w="1916" w:type="dxa"/>
          </w:tcPr>
          <w:p w14:paraId="3F8ACEF2" w14:textId="77777777" w:rsidR="00CE7104" w:rsidRPr="006D79F0" w:rsidRDefault="00900CF4" w:rsidP="00900CF4">
            <w:pPr>
              <w:rPr>
                <w:rFonts w:ascii="Times New Roman" w:hAnsi="Times New Roman" w:cs="Times New Roman"/>
                <w:sz w:val="18"/>
                <w:szCs w:val="18"/>
              </w:rPr>
            </w:pPr>
            <w:r>
              <w:rPr>
                <w:rFonts w:ascii="Times New Roman" w:hAnsi="Times New Roman" w:cs="Times New Roman"/>
                <w:sz w:val="18"/>
                <w:szCs w:val="18"/>
              </w:rPr>
              <w:t>Below Standard</w:t>
            </w:r>
            <w:r w:rsidR="006D79F0" w:rsidRPr="006D79F0">
              <w:rPr>
                <w:rFonts w:ascii="Times New Roman" w:hAnsi="Times New Roman" w:cs="Times New Roman"/>
                <w:sz w:val="18"/>
                <w:szCs w:val="18"/>
              </w:rPr>
              <w:t xml:space="preserve"> (</w:t>
            </w:r>
            <w:r w:rsidR="00CE7104" w:rsidRPr="006D79F0">
              <w:rPr>
                <w:rFonts w:ascii="Times New Roman" w:hAnsi="Times New Roman" w:cs="Times New Roman"/>
                <w:sz w:val="18"/>
                <w:szCs w:val="18"/>
              </w:rPr>
              <w:t xml:space="preserve">8 </w:t>
            </w:r>
            <w:r>
              <w:rPr>
                <w:rFonts w:ascii="Times New Roman" w:hAnsi="Times New Roman" w:cs="Times New Roman"/>
                <w:sz w:val="18"/>
                <w:szCs w:val="18"/>
              </w:rPr>
              <w:t>p</w:t>
            </w:r>
            <w:r w:rsidR="00CE7104" w:rsidRPr="006D79F0">
              <w:rPr>
                <w:rFonts w:ascii="Times New Roman" w:hAnsi="Times New Roman" w:cs="Times New Roman"/>
                <w:sz w:val="18"/>
                <w:szCs w:val="18"/>
              </w:rPr>
              <w:t>ts</w:t>
            </w:r>
            <w:r w:rsidR="006D79F0" w:rsidRPr="006D79F0">
              <w:rPr>
                <w:rFonts w:ascii="Times New Roman" w:hAnsi="Times New Roman" w:cs="Times New Roman"/>
                <w:sz w:val="18"/>
                <w:szCs w:val="18"/>
              </w:rPr>
              <w:t>)</w:t>
            </w:r>
          </w:p>
        </w:tc>
      </w:tr>
      <w:tr w:rsidR="00CE7104" w14:paraId="365C4458" w14:textId="77777777" w:rsidTr="00B6245D">
        <w:trPr>
          <w:trHeight w:val="539"/>
        </w:trPr>
        <w:tc>
          <w:tcPr>
            <w:tcW w:w="1915" w:type="dxa"/>
          </w:tcPr>
          <w:p w14:paraId="57389B16" w14:textId="77777777" w:rsidR="00CE7104" w:rsidRPr="006D79F0" w:rsidRDefault="00CE7104" w:rsidP="00233B54">
            <w:pPr>
              <w:rPr>
                <w:rFonts w:ascii="Times New Roman" w:hAnsi="Times New Roman" w:cs="Times New Roman"/>
                <w:b/>
                <w:sz w:val="18"/>
                <w:szCs w:val="18"/>
              </w:rPr>
            </w:pPr>
            <w:r w:rsidRPr="006D79F0">
              <w:rPr>
                <w:rFonts w:ascii="Times New Roman" w:hAnsi="Times New Roman" w:cs="Times New Roman"/>
                <w:b/>
                <w:sz w:val="18"/>
                <w:szCs w:val="18"/>
              </w:rPr>
              <w:t>Supporting Evidence</w:t>
            </w:r>
            <w:r w:rsidR="006C6852">
              <w:rPr>
                <w:rFonts w:ascii="Times New Roman" w:hAnsi="Times New Roman" w:cs="Times New Roman"/>
                <w:b/>
                <w:sz w:val="18"/>
                <w:szCs w:val="18"/>
              </w:rPr>
              <w:t xml:space="preserve"> in Practice</w:t>
            </w:r>
          </w:p>
          <w:p w14:paraId="31A27236" w14:textId="77777777" w:rsidR="006D79F0" w:rsidRPr="006D79F0" w:rsidRDefault="006D79F0" w:rsidP="00233B54">
            <w:pPr>
              <w:rPr>
                <w:rFonts w:ascii="Times New Roman" w:hAnsi="Times New Roman" w:cs="Times New Roman"/>
                <w:b/>
                <w:sz w:val="18"/>
                <w:szCs w:val="18"/>
              </w:rPr>
            </w:pPr>
            <w:r w:rsidRPr="006D79F0">
              <w:rPr>
                <w:rFonts w:ascii="Times New Roman" w:hAnsi="Times New Roman" w:cs="Times New Roman"/>
                <w:b/>
                <w:sz w:val="18"/>
                <w:szCs w:val="18"/>
              </w:rPr>
              <w:t>____/20</w:t>
            </w:r>
          </w:p>
        </w:tc>
        <w:tc>
          <w:tcPr>
            <w:tcW w:w="1915" w:type="dxa"/>
          </w:tcPr>
          <w:p w14:paraId="40044594" w14:textId="77777777" w:rsidR="00CE7104" w:rsidRPr="006D79F0" w:rsidRDefault="006C6852" w:rsidP="00B6245D">
            <w:pPr>
              <w:rPr>
                <w:rFonts w:ascii="Times New Roman" w:hAnsi="Times New Roman" w:cs="Times New Roman"/>
                <w:sz w:val="18"/>
                <w:szCs w:val="18"/>
              </w:rPr>
            </w:pPr>
            <w:r>
              <w:rPr>
                <w:rFonts w:ascii="Times New Roman" w:hAnsi="Times New Roman" w:cs="Times New Roman"/>
                <w:sz w:val="18"/>
                <w:szCs w:val="18"/>
              </w:rPr>
              <w:t xml:space="preserve">Response shows strong evidence of ideas and insights from this course and how they are applied to the classroom.  </w:t>
            </w:r>
          </w:p>
        </w:tc>
        <w:tc>
          <w:tcPr>
            <w:tcW w:w="1915" w:type="dxa"/>
          </w:tcPr>
          <w:p w14:paraId="7EEE0EEF" w14:textId="77777777" w:rsidR="00CE7104" w:rsidRPr="006D79F0" w:rsidRDefault="006C6852" w:rsidP="00233B54">
            <w:pPr>
              <w:rPr>
                <w:rFonts w:ascii="Times New Roman" w:hAnsi="Times New Roman" w:cs="Times New Roman"/>
                <w:sz w:val="18"/>
                <w:szCs w:val="18"/>
              </w:rPr>
            </w:pPr>
            <w:r>
              <w:rPr>
                <w:rFonts w:ascii="Times New Roman" w:hAnsi="Times New Roman" w:cs="Times New Roman"/>
                <w:sz w:val="18"/>
                <w:szCs w:val="18"/>
              </w:rPr>
              <w:t>Response shows evidence of ideas and insights from this course and how they are applied to the classroom.</w:t>
            </w:r>
          </w:p>
        </w:tc>
        <w:tc>
          <w:tcPr>
            <w:tcW w:w="1915" w:type="dxa"/>
          </w:tcPr>
          <w:p w14:paraId="0DBFF4AB" w14:textId="77777777" w:rsidR="00CE7104" w:rsidRPr="006D79F0" w:rsidRDefault="006C6852" w:rsidP="00233B54">
            <w:pPr>
              <w:rPr>
                <w:rFonts w:ascii="Times New Roman" w:hAnsi="Times New Roman" w:cs="Times New Roman"/>
                <w:sz w:val="18"/>
                <w:szCs w:val="18"/>
              </w:rPr>
            </w:pPr>
            <w:r>
              <w:rPr>
                <w:rFonts w:ascii="Times New Roman" w:hAnsi="Times New Roman" w:cs="Times New Roman"/>
                <w:sz w:val="18"/>
                <w:szCs w:val="18"/>
              </w:rPr>
              <w:t>Response shows some evidence of ideas and insights from this course and how they are applied to the classroom.</w:t>
            </w:r>
          </w:p>
        </w:tc>
        <w:tc>
          <w:tcPr>
            <w:tcW w:w="1916" w:type="dxa"/>
          </w:tcPr>
          <w:p w14:paraId="1819F1C1" w14:textId="38D1C45E" w:rsidR="00CE7104" w:rsidRPr="006D79F0" w:rsidRDefault="006C6852" w:rsidP="00233B54">
            <w:pPr>
              <w:rPr>
                <w:rFonts w:ascii="Times New Roman" w:hAnsi="Times New Roman" w:cs="Times New Roman"/>
                <w:sz w:val="18"/>
                <w:szCs w:val="18"/>
              </w:rPr>
            </w:pPr>
            <w:r>
              <w:rPr>
                <w:rFonts w:ascii="Times New Roman" w:hAnsi="Times New Roman" w:cs="Times New Roman"/>
                <w:sz w:val="18"/>
                <w:szCs w:val="18"/>
              </w:rPr>
              <w:t>Response shows little evidence of ideas and insights from this course</w:t>
            </w:r>
            <w:r w:rsidR="00A85852">
              <w:rPr>
                <w:rFonts w:ascii="Times New Roman" w:hAnsi="Times New Roman" w:cs="Times New Roman"/>
                <w:sz w:val="18"/>
                <w:szCs w:val="18"/>
              </w:rPr>
              <w:t>,</w:t>
            </w:r>
            <w:r>
              <w:rPr>
                <w:rFonts w:ascii="Times New Roman" w:hAnsi="Times New Roman" w:cs="Times New Roman"/>
                <w:sz w:val="18"/>
                <w:szCs w:val="18"/>
              </w:rPr>
              <w:t xml:space="preserve"> and there is little evidence they </w:t>
            </w:r>
            <w:proofErr w:type="gramStart"/>
            <w:r>
              <w:rPr>
                <w:rFonts w:ascii="Times New Roman" w:hAnsi="Times New Roman" w:cs="Times New Roman"/>
                <w:sz w:val="18"/>
                <w:szCs w:val="18"/>
              </w:rPr>
              <w:t>are applied</w:t>
            </w:r>
            <w:proofErr w:type="gramEnd"/>
            <w:r>
              <w:rPr>
                <w:rFonts w:ascii="Times New Roman" w:hAnsi="Times New Roman" w:cs="Times New Roman"/>
                <w:sz w:val="18"/>
                <w:szCs w:val="18"/>
              </w:rPr>
              <w:t xml:space="preserve"> to the classroom.</w:t>
            </w:r>
          </w:p>
        </w:tc>
      </w:tr>
      <w:tr w:rsidR="00CE7104" w14:paraId="2E2B8F6B" w14:textId="77777777" w:rsidTr="00B6245D">
        <w:trPr>
          <w:trHeight w:val="827"/>
        </w:trPr>
        <w:tc>
          <w:tcPr>
            <w:tcW w:w="1915" w:type="dxa"/>
          </w:tcPr>
          <w:p w14:paraId="0CB6A589" w14:textId="77777777" w:rsidR="00CE7104" w:rsidRPr="006D79F0" w:rsidRDefault="00CE7104" w:rsidP="00233B54">
            <w:pPr>
              <w:rPr>
                <w:rFonts w:ascii="Times New Roman" w:hAnsi="Times New Roman" w:cs="Times New Roman"/>
                <w:b/>
                <w:sz w:val="18"/>
                <w:szCs w:val="18"/>
              </w:rPr>
            </w:pPr>
            <w:r w:rsidRPr="006D79F0">
              <w:rPr>
                <w:rFonts w:ascii="Times New Roman" w:hAnsi="Times New Roman" w:cs="Times New Roman"/>
                <w:b/>
                <w:sz w:val="18"/>
                <w:szCs w:val="18"/>
              </w:rPr>
              <w:lastRenderedPageBreak/>
              <w:t>Accuracy</w:t>
            </w:r>
          </w:p>
          <w:p w14:paraId="55F929C6" w14:textId="77777777" w:rsidR="006D79F0" w:rsidRPr="006D79F0" w:rsidRDefault="006D79F0" w:rsidP="00233B54">
            <w:pPr>
              <w:rPr>
                <w:rFonts w:ascii="Times New Roman" w:hAnsi="Times New Roman" w:cs="Times New Roman"/>
                <w:b/>
                <w:sz w:val="18"/>
                <w:szCs w:val="18"/>
              </w:rPr>
            </w:pPr>
            <w:r w:rsidRPr="006D79F0">
              <w:rPr>
                <w:rFonts w:ascii="Times New Roman" w:hAnsi="Times New Roman" w:cs="Times New Roman"/>
                <w:b/>
                <w:sz w:val="18"/>
                <w:szCs w:val="18"/>
              </w:rPr>
              <w:t>____/20</w:t>
            </w:r>
          </w:p>
        </w:tc>
        <w:tc>
          <w:tcPr>
            <w:tcW w:w="1915" w:type="dxa"/>
          </w:tcPr>
          <w:p w14:paraId="52C462D3" w14:textId="77777777" w:rsidR="00CE7104" w:rsidRPr="006D79F0" w:rsidRDefault="0015203B" w:rsidP="00233B54">
            <w:pPr>
              <w:rPr>
                <w:rFonts w:ascii="Times New Roman" w:hAnsi="Times New Roman" w:cs="Times New Roman"/>
                <w:sz w:val="18"/>
                <w:szCs w:val="18"/>
              </w:rPr>
            </w:pPr>
            <w:r>
              <w:rPr>
                <w:rFonts w:ascii="Times New Roman" w:hAnsi="Times New Roman" w:cs="Times New Roman"/>
                <w:sz w:val="18"/>
                <w:szCs w:val="18"/>
              </w:rPr>
              <w:t>All supporting facts and statistics are accurately represented.</w:t>
            </w:r>
          </w:p>
        </w:tc>
        <w:tc>
          <w:tcPr>
            <w:tcW w:w="1915" w:type="dxa"/>
          </w:tcPr>
          <w:p w14:paraId="531026F2" w14:textId="77777777" w:rsidR="00CE7104" w:rsidRPr="006D79F0" w:rsidRDefault="0015203B" w:rsidP="00233B54">
            <w:pPr>
              <w:rPr>
                <w:rFonts w:ascii="Times New Roman" w:hAnsi="Times New Roman" w:cs="Times New Roman"/>
                <w:sz w:val="18"/>
                <w:szCs w:val="18"/>
              </w:rPr>
            </w:pPr>
            <w:r>
              <w:rPr>
                <w:rFonts w:ascii="Times New Roman" w:hAnsi="Times New Roman" w:cs="Times New Roman"/>
                <w:sz w:val="18"/>
                <w:szCs w:val="18"/>
              </w:rPr>
              <w:t xml:space="preserve">Almost all supporting facts and statistics </w:t>
            </w:r>
            <w:r w:rsidR="00B6245D">
              <w:rPr>
                <w:rFonts w:ascii="Times New Roman" w:hAnsi="Times New Roman" w:cs="Times New Roman"/>
                <w:sz w:val="18"/>
                <w:szCs w:val="18"/>
              </w:rPr>
              <w:t>are accurately represented.</w:t>
            </w:r>
          </w:p>
        </w:tc>
        <w:tc>
          <w:tcPr>
            <w:tcW w:w="1915" w:type="dxa"/>
          </w:tcPr>
          <w:p w14:paraId="2DB2FA24" w14:textId="77777777" w:rsidR="00CE7104" w:rsidRPr="006D79F0" w:rsidRDefault="00B6245D" w:rsidP="00233B54">
            <w:pPr>
              <w:rPr>
                <w:rFonts w:ascii="Times New Roman" w:hAnsi="Times New Roman" w:cs="Times New Roman"/>
                <w:sz w:val="18"/>
                <w:szCs w:val="18"/>
              </w:rPr>
            </w:pPr>
            <w:r>
              <w:rPr>
                <w:rFonts w:ascii="Times New Roman" w:hAnsi="Times New Roman" w:cs="Times New Roman"/>
                <w:sz w:val="18"/>
                <w:szCs w:val="18"/>
              </w:rPr>
              <w:t>Some of the supporting facts and statistics are accurately represented.</w:t>
            </w:r>
          </w:p>
        </w:tc>
        <w:tc>
          <w:tcPr>
            <w:tcW w:w="1916" w:type="dxa"/>
          </w:tcPr>
          <w:p w14:paraId="463303F4" w14:textId="77777777" w:rsidR="00CE7104" w:rsidRPr="006D79F0" w:rsidRDefault="00B6245D" w:rsidP="00233B54">
            <w:pPr>
              <w:rPr>
                <w:rFonts w:ascii="Times New Roman" w:hAnsi="Times New Roman" w:cs="Times New Roman"/>
                <w:sz w:val="18"/>
                <w:szCs w:val="18"/>
              </w:rPr>
            </w:pPr>
            <w:r>
              <w:rPr>
                <w:rFonts w:ascii="Times New Roman" w:hAnsi="Times New Roman" w:cs="Times New Roman"/>
                <w:sz w:val="18"/>
                <w:szCs w:val="18"/>
              </w:rPr>
              <w:t>Many of the supporting facts and statistics are inaccurately represented.</w:t>
            </w:r>
          </w:p>
        </w:tc>
      </w:tr>
      <w:tr w:rsidR="00CE7104" w14:paraId="0A5A6532" w14:textId="77777777" w:rsidTr="0015203B">
        <w:trPr>
          <w:trHeight w:val="701"/>
        </w:trPr>
        <w:tc>
          <w:tcPr>
            <w:tcW w:w="1915" w:type="dxa"/>
          </w:tcPr>
          <w:p w14:paraId="5829C54D" w14:textId="77777777" w:rsidR="00CE7104" w:rsidRPr="006D79F0" w:rsidRDefault="00CE7104" w:rsidP="00233B54">
            <w:pPr>
              <w:rPr>
                <w:rFonts w:ascii="Times New Roman" w:hAnsi="Times New Roman" w:cs="Times New Roman"/>
                <w:b/>
                <w:sz w:val="18"/>
                <w:szCs w:val="18"/>
              </w:rPr>
            </w:pPr>
            <w:r w:rsidRPr="006D79F0">
              <w:rPr>
                <w:rFonts w:ascii="Times New Roman" w:hAnsi="Times New Roman" w:cs="Times New Roman"/>
                <w:b/>
                <w:sz w:val="18"/>
                <w:szCs w:val="18"/>
              </w:rPr>
              <w:t>Grammar and Spelling</w:t>
            </w:r>
          </w:p>
          <w:p w14:paraId="5582F51C" w14:textId="77777777" w:rsidR="006D79F0" w:rsidRPr="006D79F0" w:rsidRDefault="006D79F0" w:rsidP="00233B54">
            <w:pPr>
              <w:rPr>
                <w:rFonts w:ascii="Times New Roman" w:hAnsi="Times New Roman" w:cs="Times New Roman"/>
                <w:b/>
                <w:sz w:val="18"/>
                <w:szCs w:val="18"/>
              </w:rPr>
            </w:pPr>
            <w:r w:rsidRPr="006D79F0">
              <w:rPr>
                <w:rFonts w:ascii="Times New Roman" w:hAnsi="Times New Roman" w:cs="Times New Roman"/>
                <w:b/>
                <w:sz w:val="18"/>
                <w:szCs w:val="18"/>
              </w:rPr>
              <w:t>____/20</w:t>
            </w:r>
          </w:p>
        </w:tc>
        <w:tc>
          <w:tcPr>
            <w:tcW w:w="1915" w:type="dxa"/>
          </w:tcPr>
          <w:p w14:paraId="1C0220B8" w14:textId="77777777" w:rsidR="00CE7104" w:rsidRPr="006D79F0" w:rsidRDefault="006D79F0" w:rsidP="006D79F0">
            <w:pPr>
              <w:rPr>
                <w:rFonts w:ascii="Times New Roman" w:hAnsi="Times New Roman" w:cs="Times New Roman"/>
                <w:sz w:val="18"/>
                <w:szCs w:val="18"/>
              </w:rPr>
            </w:pPr>
            <w:r>
              <w:rPr>
                <w:rFonts w:ascii="Times New Roman" w:hAnsi="Times New Roman" w:cs="Times New Roman"/>
                <w:sz w:val="18"/>
                <w:szCs w:val="18"/>
              </w:rPr>
              <w:t xml:space="preserve">Response includes 0-1 mistakes in grammar or spelling.   </w:t>
            </w:r>
          </w:p>
        </w:tc>
        <w:tc>
          <w:tcPr>
            <w:tcW w:w="1915" w:type="dxa"/>
          </w:tcPr>
          <w:p w14:paraId="18ADFBC0" w14:textId="77777777" w:rsidR="00CE7104" w:rsidRPr="006D79F0" w:rsidRDefault="0015203B" w:rsidP="00233B54">
            <w:pPr>
              <w:rPr>
                <w:rFonts w:ascii="Times New Roman" w:hAnsi="Times New Roman" w:cs="Times New Roman"/>
                <w:sz w:val="18"/>
                <w:szCs w:val="18"/>
              </w:rPr>
            </w:pPr>
            <w:r>
              <w:rPr>
                <w:rFonts w:ascii="Times New Roman" w:hAnsi="Times New Roman" w:cs="Times New Roman"/>
                <w:sz w:val="18"/>
                <w:szCs w:val="18"/>
              </w:rPr>
              <w:t>Response includes a few grammar and spelling mistakes.</w:t>
            </w:r>
          </w:p>
        </w:tc>
        <w:tc>
          <w:tcPr>
            <w:tcW w:w="1915" w:type="dxa"/>
          </w:tcPr>
          <w:p w14:paraId="659FC479" w14:textId="77777777" w:rsidR="00CE7104" w:rsidRPr="006D79F0" w:rsidRDefault="0015203B" w:rsidP="00233B54">
            <w:pPr>
              <w:rPr>
                <w:rFonts w:ascii="Times New Roman" w:hAnsi="Times New Roman" w:cs="Times New Roman"/>
                <w:sz w:val="18"/>
                <w:szCs w:val="18"/>
              </w:rPr>
            </w:pPr>
            <w:r>
              <w:rPr>
                <w:rFonts w:ascii="Times New Roman" w:hAnsi="Times New Roman" w:cs="Times New Roman"/>
                <w:sz w:val="18"/>
                <w:szCs w:val="18"/>
              </w:rPr>
              <w:t>Response includes several grammar and spelling mistakes.</w:t>
            </w:r>
          </w:p>
        </w:tc>
        <w:tc>
          <w:tcPr>
            <w:tcW w:w="1916" w:type="dxa"/>
          </w:tcPr>
          <w:p w14:paraId="3D4139FD" w14:textId="77777777" w:rsidR="00CE7104" w:rsidRPr="006D79F0" w:rsidRDefault="0015203B" w:rsidP="00233B54">
            <w:pPr>
              <w:rPr>
                <w:rFonts w:ascii="Times New Roman" w:hAnsi="Times New Roman" w:cs="Times New Roman"/>
                <w:sz w:val="18"/>
                <w:szCs w:val="18"/>
              </w:rPr>
            </w:pPr>
            <w:r>
              <w:rPr>
                <w:rFonts w:ascii="Times New Roman" w:hAnsi="Times New Roman" w:cs="Times New Roman"/>
                <w:sz w:val="18"/>
                <w:szCs w:val="18"/>
              </w:rPr>
              <w:t>Response includes numerous grammar and spelling mistakes.</w:t>
            </w:r>
          </w:p>
        </w:tc>
      </w:tr>
      <w:tr w:rsidR="00CE7104" w14:paraId="37A4083A" w14:textId="77777777" w:rsidTr="00900CF4">
        <w:trPr>
          <w:trHeight w:val="1007"/>
        </w:trPr>
        <w:tc>
          <w:tcPr>
            <w:tcW w:w="1915" w:type="dxa"/>
          </w:tcPr>
          <w:p w14:paraId="48E8F12D" w14:textId="77777777" w:rsidR="00CE7104" w:rsidRPr="006D79F0" w:rsidRDefault="00C0558A" w:rsidP="00233B54">
            <w:pPr>
              <w:rPr>
                <w:rFonts w:ascii="Times New Roman" w:hAnsi="Times New Roman" w:cs="Times New Roman"/>
                <w:b/>
                <w:sz w:val="18"/>
                <w:szCs w:val="18"/>
              </w:rPr>
            </w:pPr>
            <w:r w:rsidRPr="006D79F0">
              <w:rPr>
                <w:rFonts w:ascii="Times New Roman" w:hAnsi="Times New Roman" w:cs="Times New Roman"/>
                <w:b/>
                <w:sz w:val="18"/>
                <w:szCs w:val="18"/>
              </w:rPr>
              <w:t>Logical S</w:t>
            </w:r>
            <w:r w:rsidR="00CE7104" w:rsidRPr="006D79F0">
              <w:rPr>
                <w:rFonts w:ascii="Times New Roman" w:hAnsi="Times New Roman" w:cs="Times New Roman"/>
                <w:b/>
                <w:sz w:val="18"/>
                <w:szCs w:val="18"/>
              </w:rPr>
              <w:t>equencing</w:t>
            </w:r>
          </w:p>
          <w:p w14:paraId="2B79262A" w14:textId="77777777" w:rsidR="006D79F0" w:rsidRPr="006D79F0" w:rsidRDefault="006D79F0" w:rsidP="00233B54">
            <w:pPr>
              <w:rPr>
                <w:rFonts w:ascii="Times New Roman" w:hAnsi="Times New Roman" w:cs="Times New Roman"/>
                <w:b/>
                <w:sz w:val="18"/>
                <w:szCs w:val="18"/>
              </w:rPr>
            </w:pPr>
            <w:r w:rsidRPr="006D79F0">
              <w:rPr>
                <w:rFonts w:ascii="Times New Roman" w:hAnsi="Times New Roman" w:cs="Times New Roman"/>
                <w:b/>
                <w:sz w:val="18"/>
                <w:szCs w:val="18"/>
              </w:rPr>
              <w:t>____/20</w:t>
            </w:r>
          </w:p>
        </w:tc>
        <w:tc>
          <w:tcPr>
            <w:tcW w:w="1915" w:type="dxa"/>
          </w:tcPr>
          <w:p w14:paraId="61B9D26D" w14:textId="77777777" w:rsidR="00CE7104" w:rsidRPr="006D79F0" w:rsidRDefault="00900CF4" w:rsidP="00932A63">
            <w:pPr>
              <w:rPr>
                <w:rFonts w:ascii="Times New Roman" w:hAnsi="Times New Roman" w:cs="Times New Roman"/>
                <w:sz w:val="18"/>
                <w:szCs w:val="18"/>
              </w:rPr>
            </w:pPr>
            <w:r>
              <w:rPr>
                <w:rFonts w:ascii="Times New Roman" w:hAnsi="Times New Roman" w:cs="Times New Roman"/>
                <w:sz w:val="18"/>
                <w:szCs w:val="18"/>
              </w:rPr>
              <w:t>Response is written in a clear, concise, and well</w:t>
            </w:r>
            <w:r w:rsidR="00932A63">
              <w:rPr>
                <w:rFonts w:ascii="Times New Roman" w:hAnsi="Times New Roman" w:cs="Times New Roman"/>
                <w:sz w:val="18"/>
                <w:szCs w:val="18"/>
              </w:rPr>
              <w:t>-</w:t>
            </w:r>
            <w:r>
              <w:rPr>
                <w:rFonts w:ascii="Times New Roman" w:hAnsi="Times New Roman" w:cs="Times New Roman"/>
                <w:sz w:val="18"/>
                <w:szCs w:val="18"/>
              </w:rPr>
              <w:t>organized manner.  Thoughts are presented in a coherent and logical manner.</w:t>
            </w:r>
          </w:p>
        </w:tc>
        <w:tc>
          <w:tcPr>
            <w:tcW w:w="1915" w:type="dxa"/>
          </w:tcPr>
          <w:p w14:paraId="30CA9024" w14:textId="77777777" w:rsidR="00CE7104" w:rsidRPr="006D79F0" w:rsidRDefault="00900CF4" w:rsidP="00932A63">
            <w:pPr>
              <w:rPr>
                <w:rFonts w:ascii="Times New Roman" w:hAnsi="Times New Roman" w:cs="Times New Roman"/>
                <w:sz w:val="18"/>
                <w:szCs w:val="18"/>
              </w:rPr>
            </w:pPr>
            <w:r>
              <w:rPr>
                <w:rFonts w:ascii="Times New Roman" w:hAnsi="Times New Roman" w:cs="Times New Roman"/>
                <w:sz w:val="18"/>
                <w:szCs w:val="18"/>
              </w:rPr>
              <w:t>Response is mostly clear, concise, and well</w:t>
            </w:r>
            <w:r w:rsidR="00932A63">
              <w:rPr>
                <w:rFonts w:ascii="Times New Roman" w:hAnsi="Times New Roman" w:cs="Times New Roman"/>
                <w:sz w:val="18"/>
                <w:szCs w:val="18"/>
              </w:rPr>
              <w:t>-</w:t>
            </w:r>
            <w:r>
              <w:rPr>
                <w:rFonts w:ascii="Times New Roman" w:hAnsi="Times New Roman" w:cs="Times New Roman"/>
                <w:sz w:val="18"/>
                <w:szCs w:val="18"/>
              </w:rPr>
              <w:t>organized.  Thoughts are presented in a coherent and logical manner.</w:t>
            </w:r>
          </w:p>
        </w:tc>
        <w:tc>
          <w:tcPr>
            <w:tcW w:w="1915" w:type="dxa"/>
          </w:tcPr>
          <w:p w14:paraId="6608882C" w14:textId="77777777" w:rsidR="00CE7104" w:rsidRPr="006D79F0" w:rsidRDefault="00900CF4" w:rsidP="00233B54">
            <w:pPr>
              <w:rPr>
                <w:rFonts w:ascii="Times New Roman" w:hAnsi="Times New Roman" w:cs="Times New Roman"/>
                <w:sz w:val="18"/>
                <w:szCs w:val="18"/>
              </w:rPr>
            </w:pPr>
            <w:r>
              <w:rPr>
                <w:rFonts w:ascii="Times New Roman" w:hAnsi="Times New Roman" w:cs="Times New Roman"/>
                <w:sz w:val="18"/>
                <w:szCs w:val="18"/>
              </w:rPr>
              <w:t>Response is somewhat unclear and/or disorganized.  Some thoughts are presented in a coherent and logical manner.</w:t>
            </w:r>
          </w:p>
        </w:tc>
        <w:tc>
          <w:tcPr>
            <w:tcW w:w="1916" w:type="dxa"/>
          </w:tcPr>
          <w:p w14:paraId="705CEAAE" w14:textId="77777777" w:rsidR="00CE7104" w:rsidRPr="006D79F0" w:rsidRDefault="00900CF4" w:rsidP="00233B54">
            <w:pPr>
              <w:rPr>
                <w:rFonts w:ascii="Times New Roman" w:hAnsi="Times New Roman" w:cs="Times New Roman"/>
                <w:sz w:val="18"/>
                <w:szCs w:val="18"/>
              </w:rPr>
            </w:pPr>
            <w:r>
              <w:rPr>
                <w:rFonts w:ascii="Times New Roman" w:hAnsi="Times New Roman" w:cs="Times New Roman"/>
                <w:sz w:val="18"/>
                <w:szCs w:val="18"/>
              </w:rPr>
              <w:t>Response is mostly unclear and/or disorganized.  Many thoughts are presented in an incoherent and illogical manner.</w:t>
            </w:r>
          </w:p>
        </w:tc>
      </w:tr>
      <w:tr w:rsidR="00CE7104" w14:paraId="1C4F82CB" w14:textId="77777777" w:rsidTr="006C6852">
        <w:trPr>
          <w:trHeight w:val="611"/>
        </w:trPr>
        <w:tc>
          <w:tcPr>
            <w:tcW w:w="1915" w:type="dxa"/>
          </w:tcPr>
          <w:p w14:paraId="2ADC6C04" w14:textId="77777777" w:rsidR="00CE7104" w:rsidRPr="006D79F0" w:rsidRDefault="006C6852" w:rsidP="00233B54">
            <w:pPr>
              <w:rPr>
                <w:rFonts w:ascii="Times New Roman" w:hAnsi="Times New Roman" w:cs="Times New Roman"/>
                <w:b/>
                <w:sz w:val="18"/>
                <w:szCs w:val="18"/>
              </w:rPr>
            </w:pPr>
            <w:r>
              <w:rPr>
                <w:rFonts w:ascii="Times New Roman" w:hAnsi="Times New Roman" w:cs="Times New Roman"/>
                <w:b/>
                <w:sz w:val="18"/>
                <w:szCs w:val="18"/>
              </w:rPr>
              <w:t>Reflection</w:t>
            </w:r>
          </w:p>
          <w:p w14:paraId="6528B236" w14:textId="77777777" w:rsidR="006D79F0" w:rsidRPr="006D79F0" w:rsidRDefault="006D79F0" w:rsidP="00233B54">
            <w:pPr>
              <w:rPr>
                <w:rFonts w:ascii="Times New Roman" w:hAnsi="Times New Roman" w:cs="Times New Roman"/>
                <w:b/>
                <w:sz w:val="18"/>
                <w:szCs w:val="18"/>
              </w:rPr>
            </w:pPr>
            <w:r w:rsidRPr="006D79F0">
              <w:rPr>
                <w:rFonts w:ascii="Times New Roman" w:hAnsi="Times New Roman" w:cs="Times New Roman"/>
                <w:b/>
                <w:sz w:val="18"/>
                <w:szCs w:val="18"/>
              </w:rPr>
              <w:t>____/20</w:t>
            </w:r>
          </w:p>
        </w:tc>
        <w:tc>
          <w:tcPr>
            <w:tcW w:w="1915" w:type="dxa"/>
          </w:tcPr>
          <w:p w14:paraId="6549BCDF" w14:textId="77777777" w:rsidR="00CE7104" w:rsidRPr="006D79F0" w:rsidRDefault="00B512C7" w:rsidP="00233B54">
            <w:pPr>
              <w:rPr>
                <w:rFonts w:ascii="Times New Roman" w:hAnsi="Times New Roman" w:cs="Times New Roman"/>
                <w:sz w:val="18"/>
                <w:szCs w:val="18"/>
              </w:rPr>
            </w:pPr>
            <w:r>
              <w:rPr>
                <w:rFonts w:ascii="Times New Roman" w:hAnsi="Times New Roman" w:cs="Times New Roman"/>
                <w:sz w:val="18"/>
                <w:szCs w:val="18"/>
              </w:rPr>
              <w:t>Response demonstrates an in-depth reflection on, and personalization of, the theories, concepts, and /or strategies presented in this course.</w:t>
            </w:r>
          </w:p>
        </w:tc>
        <w:tc>
          <w:tcPr>
            <w:tcW w:w="1915" w:type="dxa"/>
          </w:tcPr>
          <w:p w14:paraId="58DFAF7F" w14:textId="77777777" w:rsidR="00CE7104" w:rsidRPr="006D79F0" w:rsidRDefault="00B512C7" w:rsidP="00B512C7">
            <w:pPr>
              <w:rPr>
                <w:rFonts w:ascii="Times New Roman" w:hAnsi="Times New Roman" w:cs="Times New Roman"/>
                <w:sz w:val="18"/>
                <w:szCs w:val="18"/>
              </w:rPr>
            </w:pPr>
            <w:r>
              <w:rPr>
                <w:rFonts w:ascii="Times New Roman" w:hAnsi="Times New Roman" w:cs="Times New Roman"/>
                <w:sz w:val="18"/>
                <w:szCs w:val="18"/>
              </w:rPr>
              <w:t>Response demonstrates some reflection on, and personalization of, the theories, concepts, and /or strategies presented in this course.</w:t>
            </w:r>
          </w:p>
        </w:tc>
        <w:tc>
          <w:tcPr>
            <w:tcW w:w="1915" w:type="dxa"/>
          </w:tcPr>
          <w:p w14:paraId="185C77FA" w14:textId="77777777" w:rsidR="00CE7104" w:rsidRPr="006D79F0" w:rsidRDefault="00B512C7" w:rsidP="00B512C7">
            <w:pPr>
              <w:rPr>
                <w:rFonts w:ascii="Times New Roman" w:hAnsi="Times New Roman" w:cs="Times New Roman"/>
                <w:sz w:val="18"/>
                <w:szCs w:val="18"/>
              </w:rPr>
            </w:pPr>
            <w:r>
              <w:rPr>
                <w:rFonts w:ascii="Times New Roman" w:hAnsi="Times New Roman" w:cs="Times New Roman"/>
                <w:sz w:val="18"/>
                <w:szCs w:val="18"/>
              </w:rPr>
              <w:t>Response demonstrates a minimal reflection on, and personalization of, the theories, concepts, and /or strategies presented in this course.</w:t>
            </w:r>
          </w:p>
        </w:tc>
        <w:tc>
          <w:tcPr>
            <w:tcW w:w="1916" w:type="dxa"/>
          </w:tcPr>
          <w:p w14:paraId="2E736752" w14:textId="77777777" w:rsidR="00CE7104" w:rsidRPr="006D79F0" w:rsidRDefault="00B512C7" w:rsidP="00B512C7">
            <w:pPr>
              <w:rPr>
                <w:rFonts w:ascii="Times New Roman" w:hAnsi="Times New Roman" w:cs="Times New Roman"/>
                <w:sz w:val="18"/>
                <w:szCs w:val="18"/>
              </w:rPr>
            </w:pPr>
            <w:r>
              <w:rPr>
                <w:rFonts w:ascii="Times New Roman" w:hAnsi="Times New Roman" w:cs="Times New Roman"/>
                <w:sz w:val="18"/>
                <w:szCs w:val="18"/>
              </w:rPr>
              <w:t>Response demonstrates no reflection on, and personalization of, the theories, concepts, and /or strategies presented in this course.</w:t>
            </w:r>
          </w:p>
        </w:tc>
      </w:tr>
    </w:tbl>
    <w:p w14:paraId="1CC24CB6" w14:textId="77777777" w:rsidR="00EB2A82" w:rsidRDefault="00EB2A82" w:rsidP="009F0B5D">
      <w:pPr>
        <w:spacing w:after="0" w:line="240" w:lineRule="auto"/>
        <w:jc w:val="center"/>
        <w:rPr>
          <w:rFonts w:ascii="Times New Roman" w:hAnsi="Times New Roman" w:cs="Times New Roman"/>
          <w:b/>
          <w:sz w:val="36"/>
          <w:szCs w:val="36"/>
        </w:rPr>
      </w:pPr>
    </w:p>
    <w:p w14:paraId="65059AD6" w14:textId="77777777" w:rsidR="002E5455" w:rsidRDefault="002E5455" w:rsidP="009F0B5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PARTICIPATION</w:t>
      </w:r>
    </w:p>
    <w:p w14:paraId="2311F0D7" w14:textId="77777777" w:rsidR="002E5455" w:rsidRDefault="002E5455" w:rsidP="002E5455">
      <w:pPr>
        <w:spacing w:after="0" w:line="240" w:lineRule="auto"/>
        <w:rPr>
          <w:rFonts w:ascii="Times New Roman" w:hAnsi="Times New Roman" w:cs="Times New Roman"/>
          <w:b/>
        </w:rPr>
      </w:pPr>
    </w:p>
    <w:p w14:paraId="02512D91" w14:textId="626714DA" w:rsidR="002E5455" w:rsidRDefault="002E5455" w:rsidP="002E5455">
      <w:pPr>
        <w:spacing w:after="0" w:line="240" w:lineRule="auto"/>
        <w:rPr>
          <w:rFonts w:ascii="Times New Roman" w:hAnsi="Times New Roman" w:cs="Times New Roman"/>
        </w:rPr>
      </w:pPr>
      <w:r>
        <w:rPr>
          <w:rFonts w:ascii="Times New Roman" w:hAnsi="Times New Roman" w:cs="Times New Roman"/>
        </w:rPr>
        <w:t>You are expected to participate</w:t>
      </w:r>
      <w:r w:rsidR="00081C13">
        <w:rPr>
          <w:rFonts w:ascii="Times New Roman" w:hAnsi="Times New Roman" w:cs="Times New Roman"/>
        </w:rPr>
        <w:t xml:space="preserve"> in</w:t>
      </w:r>
      <w:r w:rsidR="009A6668">
        <w:rPr>
          <w:rFonts w:ascii="Times New Roman" w:hAnsi="Times New Roman" w:cs="Times New Roman"/>
        </w:rPr>
        <w:t xml:space="preserve"> all activities at the w</w:t>
      </w:r>
      <w:r w:rsidR="00081C13">
        <w:rPr>
          <w:rFonts w:ascii="Times New Roman" w:hAnsi="Times New Roman" w:cs="Times New Roman"/>
        </w:rPr>
        <w:t>orkshop</w:t>
      </w:r>
      <w:r w:rsidR="009A6668">
        <w:rPr>
          <w:rFonts w:ascii="Times New Roman" w:hAnsi="Times New Roman" w:cs="Times New Roman"/>
        </w:rPr>
        <w:t>s</w:t>
      </w:r>
      <w:r w:rsidR="00997DE6">
        <w:rPr>
          <w:rFonts w:ascii="Times New Roman" w:hAnsi="Times New Roman" w:cs="Times New Roman"/>
        </w:rPr>
        <w:t xml:space="preserve"> f</w:t>
      </w:r>
      <w:r w:rsidR="009A6668">
        <w:rPr>
          <w:rFonts w:ascii="Times New Roman" w:hAnsi="Times New Roman" w:cs="Times New Roman"/>
        </w:rPr>
        <w:t>or the duration</w:t>
      </w:r>
      <w:r w:rsidR="00081C13">
        <w:rPr>
          <w:rFonts w:ascii="Times New Roman" w:hAnsi="Times New Roman" w:cs="Times New Roman"/>
        </w:rPr>
        <w:t>. If you miss a day, you must contact MTI</w:t>
      </w:r>
      <w:r w:rsidR="00A85852">
        <w:rPr>
          <w:rFonts w:ascii="Times New Roman" w:hAnsi="Times New Roman" w:cs="Times New Roman"/>
        </w:rPr>
        <w:t>,</w:t>
      </w:r>
      <w:r w:rsidR="00081C13">
        <w:rPr>
          <w:rFonts w:ascii="Times New Roman" w:hAnsi="Times New Roman" w:cs="Times New Roman"/>
        </w:rPr>
        <w:t xml:space="preserve"> or you will not receive the full points.  (15pts total)</w:t>
      </w:r>
    </w:p>
    <w:p w14:paraId="7F4DD5C2" w14:textId="77777777" w:rsidR="002E5455" w:rsidRDefault="002E5455" w:rsidP="002E5455">
      <w:pPr>
        <w:spacing w:after="0" w:line="240" w:lineRule="auto"/>
        <w:rPr>
          <w:rFonts w:ascii="Times New Roman" w:hAnsi="Times New Roman" w:cs="Times New Roman"/>
        </w:rPr>
      </w:pPr>
    </w:p>
    <w:p w14:paraId="0EA9752E" w14:textId="77777777" w:rsidR="00F410E0" w:rsidRDefault="00F410E0" w:rsidP="00D2064A">
      <w:pPr>
        <w:spacing w:after="0" w:line="240" w:lineRule="auto"/>
        <w:rPr>
          <w:rFonts w:ascii="Times New Roman" w:hAnsi="Times New Roman" w:cs="Times New Roman"/>
          <w:b/>
          <w:sz w:val="36"/>
          <w:szCs w:val="36"/>
        </w:rPr>
      </w:pPr>
    </w:p>
    <w:p w14:paraId="16012733" w14:textId="77777777" w:rsidR="00F410E0" w:rsidRDefault="00081C13" w:rsidP="009F0B5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DAILY</w:t>
      </w:r>
      <w:r w:rsidR="00F410E0">
        <w:rPr>
          <w:rFonts w:ascii="Times New Roman" w:hAnsi="Times New Roman" w:cs="Times New Roman"/>
          <w:b/>
          <w:sz w:val="36"/>
          <w:szCs w:val="36"/>
        </w:rPr>
        <w:t xml:space="preserve"> SUMMARIES</w:t>
      </w:r>
    </w:p>
    <w:p w14:paraId="45499FED" w14:textId="419E4E95" w:rsidR="00C132F0" w:rsidRPr="00C132F0" w:rsidRDefault="00C132F0" w:rsidP="00C132F0">
      <w:pPr>
        <w:spacing w:after="0" w:line="240" w:lineRule="auto"/>
        <w:rPr>
          <w:rFonts w:ascii="Times New Roman" w:hAnsi="Times New Roman" w:cs="Times New Roman"/>
        </w:rPr>
      </w:pPr>
      <w:r>
        <w:rPr>
          <w:rFonts w:ascii="Times New Roman" w:hAnsi="Times New Roman" w:cs="Times New Roman"/>
        </w:rPr>
        <w:t>Choose ONE</w:t>
      </w:r>
      <w:r w:rsidR="00A85852">
        <w:rPr>
          <w:rFonts w:ascii="Times New Roman" w:hAnsi="Times New Roman" w:cs="Times New Roman"/>
        </w:rPr>
        <w:t xml:space="preserve"> day of the</w:t>
      </w:r>
      <w:r w:rsidR="00997DE6">
        <w:rPr>
          <w:rFonts w:ascii="Times New Roman" w:hAnsi="Times New Roman" w:cs="Times New Roman"/>
        </w:rPr>
        <w:t xml:space="preserve"> workshop</w:t>
      </w:r>
      <w:r w:rsidRPr="00C132F0">
        <w:rPr>
          <w:rFonts w:ascii="Times New Roman" w:hAnsi="Times New Roman" w:cs="Times New Roman"/>
        </w:rPr>
        <w:t xml:space="preserve"> and briefly describe what you liked the most and how you will utilize this information in your classroom or school.</w:t>
      </w:r>
      <w:r>
        <w:rPr>
          <w:rFonts w:ascii="Times New Roman" w:hAnsi="Times New Roman" w:cs="Times New Roman"/>
        </w:rPr>
        <w:t xml:space="preserve"> </w:t>
      </w:r>
      <w:r w:rsidR="00AF6DF2">
        <w:rPr>
          <w:rFonts w:ascii="Times New Roman" w:hAnsi="Times New Roman" w:cs="Times New Roman"/>
        </w:rPr>
        <w:t>Be sure to include specific examples of strategies gained from the seminar. Response should be two</w:t>
      </w:r>
      <w:r>
        <w:rPr>
          <w:rFonts w:ascii="Times New Roman" w:hAnsi="Times New Roman" w:cs="Times New Roman"/>
        </w:rPr>
        <w:t xml:space="preserve"> to t</w:t>
      </w:r>
      <w:r w:rsidR="00AF6DF2">
        <w:rPr>
          <w:rFonts w:ascii="Times New Roman" w:hAnsi="Times New Roman" w:cs="Times New Roman"/>
        </w:rPr>
        <w:t>hree</w:t>
      </w:r>
      <w:r w:rsidR="00D169CC">
        <w:rPr>
          <w:rFonts w:ascii="Times New Roman" w:hAnsi="Times New Roman" w:cs="Times New Roman"/>
        </w:rPr>
        <w:t xml:space="preserve"> paragraphs</w:t>
      </w:r>
      <w:r w:rsidRPr="00C132F0">
        <w:rPr>
          <w:rFonts w:ascii="Times New Roman" w:hAnsi="Times New Roman" w:cs="Times New Roman"/>
        </w:rPr>
        <w:t>. (</w:t>
      </w:r>
      <w:r>
        <w:rPr>
          <w:rFonts w:ascii="Times New Roman" w:hAnsi="Times New Roman" w:cs="Times New Roman"/>
        </w:rPr>
        <w:t>80</w:t>
      </w:r>
      <w:r w:rsidR="00AF6DF2">
        <w:rPr>
          <w:rFonts w:ascii="Times New Roman" w:hAnsi="Times New Roman" w:cs="Times New Roman"/>
        </w:rPr>
        <w:t xml:space="preserve"> </w:t>
      </w:r>
      <w:r w:rsidR="00D169CC">
        <w:rPr>
          <w:rFonts w:ascii="Times New Roman" w:hAnsi="Times New Roman" w:cs="Times New Roman"/>
        </w:rPr>
        <w:t>points</w:t>
      </w:r>
      <w:r>
        <w:rPr>
          <w:rFonts w:ascii="Times New Roman" w:hAnsi="Times New Roman" w:cs="Times New Roman"/>
        </w:rPr>
        <w:t>).</w:t>
      </w:r>
    </w:p>
    <w:p w14:paraId="34891D1E" w14:textId="77777777" w:rsidR="00F410E0" w:rsidRDefault="00F410E0" w:rsidP="009F0B5D">
      <w:pPr>
        <w:spacing w:after="0" w:line="240" w:lineRule="auto"/>
        <w:jc w:val="center"/>
        <w:rPr>
          <w:rFonts w:ascii="Times New Roman" w:hAnsi="Times New Roman" w:cs="Times New Roman"/>
          <w:b/>
          <w:sz w:val="36"/>
          <w:szCs w:val="36"/>
        </w:rPr>
      </w:pPr>
    </w:p>
    <w:p w14:paraId="1DD980E4" w14:textId="77777777" w:rsidR="00F410E0" w:rsidRPr="00F410E0" w:rsidRDefault="00F410E0" w:rsidP="00F410E0">
      <w:pPr>
        <w:spacing w:after="0" w:line="240" w:lineRule="auto"/>
        <w:rPr>
          <w:rFonts w:ascii="Times New Roman" w:hAnsi="Times New Roman" w:cs="Times New Roman"/>
        </w:rPr>
      </w:pPr>
    </w:p>
    <w:p w14:paraId="3C3265F2" w14:textId="77777777" w:rsidR="009F0B5D" w:rsidRDefault="009F0B5D" w:rsidP="009F0B5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LESSON PLAN</w:t>
      </w:r>
    </w:p>
    <w:p w14:paraId="747DDAD0" w14:textId="77777777" w:rsidR="000111E2" w:rsidRDefault="000111E2" w:rsidP="009F0B5D">
      <w:pPr>
        <w:spacing w:line="240" w:lineRule="auto"/>
        <w:rPr>
          <w:rFonts w:ascii="Times New Roman" w:hAnsi="Times New Roman" w:cs="Times New Roman"/>
        </w:rPr>
      </w:pPr>
    </w:p>
    <w:p w14:paraId="1B405EF7" w14:textId="45347CC1" w:rsidR="009F0B5D" w:rsidRDefault="00C132F0" w:rsidP="009F0B5D">
      <w:pPr>
        <w:spacing w:line="240" w:lineRule="auto"/>
        <w:rPr>
          <w:rFonts w:ascii="Times New Roman" w:hAnsi="Times New Roman" w:cs="Times New Roman"/>
        </w:rPr>
      </w:pPr>
      <w:r>
        <w:rPr>
          <w:rFonts w:ascii="Times New Roman" w:hAnsi="Times New Roman" w:cs="Times New Roman"/>
        </w:rPr>
        <w:t xml:space="preserve">Choose ONE </w:t>
      </w:r>
      <w:r w:rsidR="00682180">
        <w:rPr>
          <w:rFonts w:ascii="Times New Roman" w:hAnsi="Times New Roman" w:cs="Times New Roman"/>
        </w:rPr>
        <w:t xml:space="preserve">of the SESSIONS </w:t>
      </w:r>
      <w:r w:rsidR="009F0B5D">
        <w:rPr>
          <w:rFonts w:ascii="Times New Roman" w:hAnsi="Times New Roman" w:cs="Times New Roman"/>
        </w:rPr>
        <w:t xml:space="preserve">and create a lesson plan that you would use for one of your classes.  Be sure to include </w:t>
      </w:r>
      <w:r w:rsidR="009F0B5D" w:rsidRPr="009F0B5D">
        <w:rPr>
          <w:rFonts w:ascii="Times New Roman" w:hAnsi="Times New Roman" w:cs="Times New Roman"/>
          <w:b/>
          <w:u w:val="single"/>
        </w:rPr>
        <w:t>all</w:t>
      </w:r>
      <w:r w:rsidR="009F0B5D">
        <w:rPr>
          <w:rFonts w:ascii="Times New Roman" w:hAnsi="Times New Roman" w:cs="Times New Roman"/>
        </w:rPr>
        <w:t xml:space="preserve"> the categories and information listed below, as well as any other information that may be pertinent to your lesson plan.</w:t>
      </w:r>
      <w:r w:rsidR="00A85852">
        <w:rPr>
          <w:rFonts w:ascii="Times New Roman" w:hAnsi="Times New Roman" w:cs="Times New Roman"/>
        </w:rPr>
        <w:t xml:space="preserve">  Please consult the lesson-</w:t>
      </w:r>
      <w:r w:rsidR="00F410E0">
        <w:rPr>
          <w:rFonts w:ascii="Times New Roman" w:hAnsi="Times New Roman" w:cs="Times New Roman"/>
        </w:rPr>
        <w:t>plan rubric for guidance on each category.  (105 points)</w:t>
      </w:r>
    </w:p>
    <w:p w14:paraId="0F87F7E2" w14:textId="77777777" w:rsidR="00F410E0" w:rsidRDefault="009F0B5D" w:rsidP="009F0B5D">
      <w:pPr>
        <w:spacing w:line="240" w:lineRule="auto"/>
        <w:rPr>
          <w:rFonts w:ascii="Times New Roman" w:hAnsi="Times New Roman" w:cs="Times New Roman"/>
          <w:b/>
        </w:rPr>
      </w:pPr>
      <w:r w:rsidRPr="009F0B5D">
        <w:rPr>
          <w:rFonts w:ascii="Times New Roman" w:hAnsi="Times New Roman" w:cs="Times New Roman"/>
          <w:b/>
        </w:rPr>
        <w:t>Goals/</w:t>
      </w:r>
      <w:r>
        <w:rPr>
          <w:rFonts w:ascii="Times New Roman" w:hAnsi="Times New Roman" w:cs="Times New Roman"/>
          <w:b/>
        </w:rPr>
        <w:t>o</w:t>
      </w:r>
      <w:r w:rsidRPr="009F0B5D">
        <w:rPr>
          <w:rFonts w:ascii="Times New Roman" w:hAnsi="Times New Roman" w:cs="Times New Roman"/>
          <w:b/>
        </w:rPr>
        <w:t>bjectives for the lesson:</w:t>
      </w:r>
    </w:p>
    <w:p w14:paraId="6E3D5DE2" w14:textId="77777777" w:rsidR="00F410E0" w:rsidRPr="009F0B5D" w:rsidRDefault="008E6645" w:rsidP="009F0B5D">
      <w:pPr>
        <w:spacing w:line="240" w:lineRule="auto"/>
        <w:rPr>
          <w:rFonts w:ascii="Times New Roman" w:hAnsi="Times New Roman" w:cs="Times New Roman"/>
          <w:b/>
        </w:rPr>
      </w:pPr>
      <w:r>
        <w:rPr>
          <w:rFonts w:ascii="Times New Roman" w:hAnsi="Times New Roman" w:cs="Times New Roman"/>
          <w:b/>
        </w:rPr>
        <w:t>Connection to your curriculum:</w:t>
      </w:r>
    </w:p>
    <w:p w14:paraId="43479D90" w14:textId="77777777" w:rsidR="00F410E0" w:rsidRPr="008E6645" w:rsidRDefault="009F0B5D" w:rsidP="009F0B5D">
      <w:pPr>
        <w:spacing w:line="240" w:lineRule="auto"/>
        <w:rPr>
          <w:rFonts w:ascii="Times New Roman" w:hAnsi="Times New Roman" w:cs="Times New Roman"/>
          <w:b/>
        </w:rPr>
      </w:pPr>
      <w:r w:rsidRPr="008E6645">
        <w:rPr>
          <w:rFonts w:ascii="Times New Roman" w:hAnsi="Times New Roman" w:cs="Times New Roman"/>
          <w:b/>
        </w:rPr>
        <w:t>District/state standards supported by the lesson:</w:t>
      </w:r>
    </w:p>
    <w:p w14:paraId="2D747DE6" w14:textId="77777777" w:rsidR="00F410E0" w:rsidRPr="008E6645" w:rsidRDefault="009F0B5D" w:rsidP="009F0B5D">
      <w:pPr>
        <w:spacing w:line="240" w:lineRule="auto"/>
        <w:rPr>
          <w:rFonts w:ascii="Times New Roman" w:hAnsi="Times New Roman" w:cs="Times New Roman"/>
          <w:b/>
        </w:rPr>
      </w:pPr>
      <w:r w:rsidRPr="008E6645">
        <w:rPr>
          <w:rFonts w:ascii="Times New Roman" w:hAnsi="Times New Roman" w:cs="Times New Roman"/>
          <w:b/>
        </w:rPr>
        <w:t>Pre-activities</w:t>
      </w:r>
      <w:r w:rsidR="008E6645" w:rsidRPr="008E6645">
        <w:rPr>
          <w:rFonts w:ascii="Times New Roman" w:hAnsi="Times New Roman" w:cs="Times New Roman"/>
          <w:b/>
        </w:rPr>
        <w:t>:</w:t>
      </w:r>
    </w:p>
    <w:p w14:paraId="690E9933" w14:textId="77777777" w:rsidR="00F410E0" w:rsidRPr="008E6645" w:rsidRDefault="008E6645" w:rsidP="009F0B5D">
      <w:pPr>
        <w:spacing w:line="240" w:lineRule="auto"/>
        <w:rPr>
          <w:rFonts w:ascii="Times New Roman" w:hAnsi="Times New Roman" w:cs="Times New Roman"/>
          <w:b/>
        </w:rPr>
      </w:pPr>
      <w:r w:rsidRPr="008E6645">
        <w:rPr>
          <w:rFonts w:ascii="Times New Roman" w:hAnsi="Times New Roman" w:cs="Times New Roman"/>
          <w:b/>
        </w:rPr>
        <w:t>Post-activities:</w:t>
      </w:r>
    </w:p>
    <w:p w14:paraId="70181FA7" w14:textId="43ED8B60" w:rsidR="00F410E0" w:rsidRPr="008E6645" w:rsidRDefault="008E6645" w:rsidP="009F0B5D">
      <w:pPr>
        <w:spacing w:line="240" w:lineRule="auto"/>
        <w:rPr>
          <w:rFonts w:ascii="Times New Roman" w:hAnsi="Times New Roman" w:cs="Times New Roman"/>
          <w:b/>
        </w:rPr>
      </w:pPr>
      <w:r w:rsidRPr="008E6645">
        <w:rPr>
          <w:rFonts w:ascii="Times New Roman" w:hAnsi="Times New Roman" w:cs="Times New Roman"/>
          <w:b/>
        </w:rPr>
        <w:lastRenderedPageBreak/>
        <w:t>Instructional materials and resources used</w:t>
      </w:r>
      <w:r w:rsidR="00A85852">
        <w:rPr>
          <w:rFonts w:ascii="Times New Roman" w:hAnsi="Times New Roman" w:cs="Times New Roman"/>
          <w:b/>
        </w:rPr>
        <w:t>:</w:t>
      </w:r>
    </w:p>
    <w:p w14:paraId="6883399C" w14:textId="77777777" w:rsidR="00C132F0" w:rsidRDefault="008E6645" w:rsidP="009F0B5D">
      <w:pPr>
        <w:spacing w:line="240" w:lineRule="auto"/>
        <w:rPr>
          <w:rFonts w:ascii="Times New Roman" w:hAnsi="Times New Roman" w:cs="Times New Roman"/>
          <w:b/>
        </w:rPr>
      </w:pPr>
      <w:r>
        <w:rPr>
          <w:rFonts w:ascii="Times New Roman" w:hAnsi="Times New Roman" w:cs="Times New Roman"/>
          <w:b/>
        </w:rPr>
        <w:t xml:space="preserve">How you </w:t>
      </w:r>
      <w:r w:rsidR="00D169CC">
        <w:rPr>
          <w:rFonts w:ascii="Times New Roman" w:hAnsi="Times New Roman" w:cs="Times New Roman"/>
          <w:b/>
        </w:rPr>
        <w:t>will assess student achievement:</w:t>
      </w:r>
    </w:p>
    <w:p w14:paraId="0C4C147F" w14:textId="77777777" w:rsidR="00D169CC" w:rsidRPr="00D169CC" w:rsidRDefault="00D169CC" w:rsidP="009F0B5D">
      <w:pPr>
        <w:spacing w:line="240" w:lineRule="auto"/>
        <w:rPr>
          <w:rFonts w:ascii="Times New Roman" w:hAnsi="Times New Roman" w:cs="Times New Roman"/>
          <w:b/>
        </w:rPr>
      </w:pPr>
    </w:p>
    <w:p w14:paraId="5DBB1351" w14:textId="77777777" w:rsidR="00A3285A" w:rsidRPr="00AE2EA0" w:rsidRDefault="00A3285A" w:rsidP="00A3285A">
      <w:pPr>
        <w:spacing w:line="240" w:lineRule="auto"/>
        <w:jc w:val="center"/>
        <w:rPr>
          <w:rFonts w:ascii="Times New Roman" w:hAnsi="Times New Roman" w:cs="Times New Roman"/>
          <w:b/>
          <w:sz w:val="36"/>
          <w:szCs w:val="36"/>
        </w:rPr>
      </w:pPr>
      <w:r w:rsidRPr="002B5FD2">
        <w:rPr>
          <w:rFonts w:ascii="Times New Roman" w:hAnsi="Times New Roman" w:cs="Times New Roman"/>
          <w:b/>
          <w:sz w:val="36"/>
          <w:szCs w:val="36"/>
        </w:rPr>
        <w:t>EVALUATION/REFLECTION</w:t>
      </w:r>
    </w:p>
    <w:p w14:paraId="6CE0F9B1" w14:textId="77777777" w:rsidR="000569DF" w:rsidRDefault="00081C13" w:rsidP="00576CD0">
      <w:pPr>
        <w:spacing w:line="240" w:lineRule="auto"/>
        <w:rPr>
          <w:rFonts w:ascii="Times New Roman" w:hAnsi="Times New Roman" w:cs="Times New Roman"/>
        </w:rPr>
      </w:pPr>
      <w:r>
        <w:rPr>
          <w:rFonts w:ascii="Times New Roman" w:hAnsi="Times New Roman" w:cs="Times New Roman"/>
        </w:rPr>
        <w:t>Choose one of the SESSIONS from the WORKSHOP</w:t>
      </w:r>
      <w:r w:rsidR="00A3285A">
        <w:rPr>
          <w:rFonts w:ascii="Times New Roman" w:hAnsi="Times New Roman" w:cs="Times New Roman"/>
        </w:rPr>
        <w:t xml:space="preserve"> and</w:t>
      </w:r>
      <w:r>
        <w:rPr>
          <w:rFonts w:ascii="Times New Roman" w:hAnsi="Times New Roman" w:cs="Times New Roman"/>
        </w:rPr>
        <w:t xml:space="preserve"> write a persuasive paper</w:t>
      </w:r>
      <w:r w:rsidR="00A3285A">
        <w:rPr>
          <w:rFonts w:ascii="Times New Roman" w:hAnsi="Times New Roman" w:cs="Times New Roman"/>
        </w:rPr>
        <w:t>.  Choose who the a</w:t>
      </w:r>
      <w:r>
        <w:rPr>
          <w:rFonts w:ascii="Times New Roman" w:hAnsi="Times New Roman" w:cs="Times New Roman"/>
        </w:rPr>
        <w:t>udience is for your paper</w:t>
      </w:r>
      <w:r w:rsidR="00A3285A">
        <w:rPr>
          <w:rFonts w:ascii="Times New Roman" w:hAnsi="Times New Roman" w:cs="Times New Roman"/>
        </w:rPr>
        <w:t>, whether it be for the parents of your students, an administrator, or to your fellow teachers.  The purpose is to convi</w:t>
      </w:r>
      <w:r w:rsidR="00C132F0">
        <w:rPr>
          <w:rFonts w:ascii="Times New Roman" w:hAnsi="Times New Roman" w:cs="Times New Roman"/>
        </w:rPr>
        <w:t>nce them of the value of your information</w:t>
      </w:r>
      <w:r w:rsidR="00A3285A">
        <w:rPr>
          <w:rFonts w:ascii="Times New Roman" w:hAnsi="Times New Roman" w:cs="Times New Roman"/>
        </w:rPr>
        <w:t xml:space="preserve">.  </w:t>
      </w:r>
      <w:r w:rsidR="002E5455">
        <w:rPr>
          <w:rFonts w:ascii="Times New Roman" w:hAnsi="Times New Roman" w:cs="Times New Roman"/>
        </w:rPr>
        <w:t>Include the activiti</w:t>
      </w:r>
      <w:r w:rsidR="00C132F0">
        <w:rPr>
          <w:rFonts w:ascii="Times New Roman" w:hAnsi="Times New Roman" w:cs="Times New Roman"/>
        </w:rPr>
        <w:t>es that you will be utilizing</w:t>
      </w:r>
      <w:r w:rsidR="002E5455">
        <w:rPr>
          <w:rFonts w:ascii="Times New Roman" w:hAnsi="Times New Roman" w:cs="Times New Roman"/>
        </w:rPr>
        <w:t xml:space="preserve"> and how they can e</w:t>
      </w:r>
      <w:r>
        <w:rPr>
          <w:rFonts w:ascii="Times New Roman" w:hAnsi="Times New Roman" w:cs="Times New Roman"/>
        </w:rPr>
        <w:t>nhance your curriculum.  Write 1-3</w:t>
      </w:r>
      <w:r w:rsidR="002E5455">
        <w:rPr>
          <w:rFonts w:ascii="Times New Roman" w:hAnsi="Times New Roman" w:cs="Times New Roman"/>
        </w:rPr>
        <w:t xml:space="preserve"> pages.</w:t>
      </w:r>
      <w:r w:rsidR="00F410E0">
        <w:rPr>
          <w:rFonts w:ascii="Times New Roman" w:hAnsi="Times New Roman" w:cs="Times New Roman"/>
        </w:rPr>
        <w:t xml:space="preserve">  (100 points)</w:t>
      </w:r>
    </w:p>
    <w:p w14:paraId="0DD7F164" w14:textId="77777777" w:rsidR="000569DF" w:rsidRPr="00576CD0" w:rsidRDefault="000569DF" w:rsidP="00576CD0">
      <w:pPr>
        <w:spacing w:line="240" w:lineRule="auto"/>
        <w:rPr>
          <w:rFonts w:ascii="Times New Roman" w:hAnsi="Times New Roman" w:cs="Times New Roman"/>
        </w:rPr>
      </w:pPr>
    </w:p>
    <w:p w14:paraId="305446FF" w14:textId="77777777" w:rsidR="00C6359A" w:rsidRDefault="00C6359A" w:rsidP="00C6359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END OF COURSE </w:t>
      </w:r>
      <w:r w:rsidRPr="006715BB">
        <w:rPr>
          <w:rFonts w:ascii="Times New Roman" w:hAnsi="Times New Roman" w:cs="Times New Roman"/>
          <w:b/>
          <w:sz w:val="36"/>
          <w:szCs w:val="36"/>
        </w:rPr>
        <w:t>SURVEY</w:t>
      </w:r>
    </w:p>
    <w:p w14:paraId="2C346AEC" w14:textId="77777777" w:rsidR="00DB2445" w:rsidRDefault="00DB2445" w:rsidP="00DB2445">
      <w:pPr>
        <w:pStyle w:val="Default"/>
        <w:rPr>
          <w:sz w:val="22"/>
          <w:szCs w:val="22"/>
        </w:rPr>
      </w:pPr>
      <w:r w:rsidRPr="00DB2445">
        <w:rPr>
          <w:sz w:val="22"/>
          <w:szCs w:val="22"/>
        </w:rPr>
        <w:t xml:space="preserve">Now that you are finished with your class, please take the time to help us improve. In order to make sure that we are providing the best possible service, please go to: </w:t>
      </w:r>
    </w:p>
    <w:p w14:paraId="71F6A1BE" w14:textId="77777777" w:rsidR="00C132F0" w:rsidRPr="00DB2445" w:rsidRDefault="00C132F0" w:rsidP="00DB2445">
      <w:pPr>
        <w:pStyle w:val="Default"/>
        <w:rPr>
          <w:sz w:val="22"/>
          <w:szCs w:val="22"/>
        </w:rPr>
      </w:pPr>
    </w:p>
    <w:p w14:paraId="1DA7F734" w14:textId="77777777" w:rsidR="00DB2445" w:rsidRDefault="00A85852" w:rsidP="00DB2445">
      <w:pPr>
        <w:spacing w:after="0" w:line="240" w:lineRule="auto"/>
        <w:rPr>
          <w:rFonts w:ascii="Times New Roman" w:hAnsi="Times New Roman" w:cs="Times New Roman"/>
        </w:rPr>
      </w:pPr>
      <w:hyperlink r:id="rId17" w:history="1">
        <w:r w:rsidR="00C132F0" w:rsidRPr="00BA1324">
          <w:rPr>
            <w:rStyle w:val="Hyperlink"/>
            <w:rFonts w:ascii="Times New Roman" w:hAnsi="Times New Roman" w:cs="Times New Roman"/>
          </w:rPr>
          <w:t>https://advancedformbuilder.com/form/43365414243</w:t>
        </w:r>
      </w:hyperlink>
    </w:p>
    <w:p w14:paraId="4FC33F0F" w14:textId="77777777" w:rsidR="00C132F0" w:rsidRDefault="00C132F0" w:rsidP="00DB2445">
      <w:pPr>
        <w:spacing w:after="0" w:line="240" w:lineRule="auto"/>
        <w:rPr>
          <w:rFonts w:ascii="Times New Roman" w:hAnsi="Times New Roman" w:cs="Times New Roman"/>
        </w:rPr>
      </w:pPr>
    </w:p>
    <w:p w14:paraId="105712FF" w14:textId="0B08C72E" w:rsidR="00C6359A" w:rsidRPr="00DB2445" w:rsidRDefault="00DB2445" w:rsidP="00DB2445">
      <w:pPr>
        <w:spacing w:after="0" w:line="240" w:lineRule="auto"/>
        <w:rPr>
          <w:rFonts w:ascii="Times New Roman" w:hAnsi="Times New Roman" w:cs="Times New Roman"/>
          <w:b/>
        </w:rPr>
      </w:pPr>
      <w:r w:rsidRPr="00DB2445">
        <w:rPr>
          <w:rFonts w:ascii="Times New Roman" w:hAnsi="Times New Roman" w:cs="Times New Roman"/>
        </w:rPr>
        <w:t xml:space="preserve">Take the course survey, </w:t>
      </w:r>
      <w:r w:rsidRPr="00DB2445">
        <w:rPr>
          <w:rFonts w:ascii="Times New Roman" w:hAnsi="Times New Roman" w:cs="Times New Roman"/>
          <w:b/>
          <w:bCs/>
        </w:rPr>
        <w:t xml:space="preserve">which is required for you to receive your grade. </w:t>
      </w:r>
      <w:r w:rsidRPr="00DB2445">
        <w:rPr>
          <w:rFonts w:ascii="Times New Roman" w:hAnsi="Times New Roman" w:cs="Times New Roman"/>
        </w:rPr>
        <w:t>We at MTI appreciate and value your feedback</w:t>
      </w:r>
      <w:r w:rsidR="00A85852">
        <w:rPr>
          <w:rFonts w:ascii="Times New Roman" w:hAnsi="Times New Roman" w:cs="Times New Roman"/>
        </w:rPr>
        <w:t>.</w:t>
      </w:r>
      <w:bookmarkStart w:id="0" w:name="_GoBack"/>
      <w:bookmarkEnd w:id="0"/>
    </w:p>
    <w:p w14:paraId="77806D5E" w14:textId="77777777" w:rsidR="003D2AA9" w:rsidRDefault="003D2AA9" w:rsidP="00576CD0">
      <w:pPr>
        <w:spacing w:after="0" w:line="240" w:lineRule="auto"/>
        <w:rPr>
          <w:rFonts w:ascii="Times New Roman" w:hAnsi="Times New Roman" w:cs="Times New Roman"/>
          <w:sz w:val="36"/>
          <w:szCs w:val="36"/>
        </w:rPr>
      </w:pPr>
    </w:p>
    <w:p w14:paraId="14F099D9" w14:textId="77777777" w:rsidR="000569DF" w:rsidRDefault="000569DF" w:rsidP="00576CD0">
      <w:pPr>
        <w:spacing w:after="0" w:line="240" w:lineRule="auto"/>
        <w:rPr>
          <w:rFonts w:ascii="Times New Roman" w:hAnsi="Times New Roman" w:cs="Times New Roman"/>
          <w:sz w:val="36"/>
          <w:szCs w:val="36"/>
        </w:rPr>
      </w:pPr>
    </w:p>
    <w:p w14:paraId="6D4AE67B" w14:textId="77777777" w:rsidR="000569DF" w:rsidRDefault="000569DF" w:rsidP="00576CD0">
      <w:pPr>
        <w:spacing w:after="0" w:line="240" w:lineRule="auto"/>
        <w:rPr>
          <w:rFonts w:ascii="Times New Roman" w:hAnsi="Times New Roman" w:cs="Times New Roman"/>
          <w:sz w:val="36"/>
          <w:szCs w:val="36"/>
        </w:rPr>
      </w:pPr>
    </w:p>
    <w:p w14:paraId="6D78F5EA" w14:textId="77777777" w:rsidR="00A85C65" w:rsidRPr="00A85C65" w:rsidRDefault="00A85C65" w:rsidP="00DE7858">
      <w:pPr>
        <w:spacing w:after="0" w:line="240" w:lineRule="auto"/>
        <w:rPr>
          <w:rFonts w:ascii="Times New Roman" w:hAnsi="Times New Roman" w:cs="Times New Roman"/>
        </w:rPr>
      </w:pPr>
    </w:p>
    <w:p w14:paraId="547F0E50" w14:textId="77777777" w:rsidR="00A85C65" w:rsidRDefault="00A85C65" w:rsidP="00DE7858">
      <w:pPr>
        <w:spacing w:after="0" w:line="240" w:lineRule="auto"/>
        <w:rPr>
          <w:rFonts w:ascii="Times New Roman" w:hAnsi="Times New Roman" w:cs="Times New Roman"/>
        </w:rPr>
      </w:pPr>
    </w:p>
    <w:p w14:paraId="2954FA17" w14:textId="77777777" w:rsidR="00A85C65" w:rsidRDefault="00A85C65" w:rsidP="00DE7858">
      <w:pPr>
        <w:spacing w:after="0" w:line="240" w:lineRule="auto"/>
        <w:rPr>
          <w:rFonts w:ascii="Times New Roman" w:hAnsi="Times New Roman" w:cs="Times New Roman"/>
        </w:rPr>
      </w:pPr>
    </w:p>
    <w:sectPr w:rsidR="00A85C65" w:rsidSect="00BA12C1">
      <w:footerReference w:type="default" r:id="rId18"/>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EBC52" w14:textId="77777777" w:rsidR="00997DE6" w:rsidRDefault="00997DE6" w:rsidP="00E525E4">
      <w:pPr>
        <w:spacing w:after="0" w:line="240" w:lineRule="auto"/>
      </w:pPr>
      <w:r>
        <w:separator/>
      </w:r>
    </w:p>
  </w:endnote>
  <w:endnote w:type="continuationSeparator" w:id="0">
    <w:p w14:paraId="4DAD2F52" w14:textId="77777777" w:rsidR="00997DE6" w:rsidRDefault="00997DE6" w:rsidP="00E5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2507"/>
      <w:docPartObj>
        <w:docPartGallery w:val="Page Numbers (Bottom of Page)"/>
        <w:docPartUnique/>
      </w:docPartObj>
    </w:sdtPr>
    <w:sdtEndPr/>
    <w:sdtContent>
      <w:p w14:paraId="18310FA5" w14:textId="77777777" w:rsidR="00997DE6" w:rsidRDefault="00997DE6">
        <w:pPr>
          <w:pStyle w:val="Footer"/>
          <w:jc w:val="center"/>
        </w:pPr>
        <w:r>
          <w:rPr>
            <w:noProof/>
          </w:rPr>
          <mc:AlternateContent>
            <mc:Choice Requires="wps">
              <w:drawing>
                <wp:inline distT="0" distB="0" distL="0" distR="0" wp14:anchorId="49EB0E75" wp14:editId="59967532">
                  <wp:extent cx="5943600" cy="45085"/>
                  <wp:effectExtent l="9525" t="9525" r="0" b="2540"/>
                  <wp:docPr id="5"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NL0Q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Yl&#10;zSjRrIUnutp5EyKThJJKOA7lWstt40ljrHww2jOFdes7V4D5XXdrMXPXrQ3/7og2Nw3TW3Flrekb&#10;wSpAm+D96JkBCg5Myab/aCoIyyBsKOGhti2pley+oSG6hjKRQ3iz+/HNxMETDsosf5PGMwDP4SzN&#10;4nkWYrEC3aBxZ51/J0xLcFPSWpkeAFq/FFwia0MEtl87jxif7gdb5v1KKnW0Vf69sQ/BoN7eKBvS&#10;RqYKEMieAcf8YYCsdi2kNeiSGL+BaqAHQg76oIKIgezoIsQfPW/GEHa7GQOswnfM8XgFUR+RIiSl&#10;cdUGkQ85DRooGWSJZ1i8wM6feTJN4+tpPlmdz2eTdJVmk3wWzydxkl/n53Gap8vVL8w4SYtGVpXQ&#10;a6nFY6ck6b8x8dizA8dDr5C+pHk2zUIxnVGyQrSIbazGSxX0mfdWepg3SrYlnZ88C/L0ra6gWqzw&#10;TKphHz3POjwPlO7xH4oZWI1EHhpiY6p7ILU1QDWYNzAZYQN980BJD1OmpO7HjllBifqgoTHyJE1x&#10;LAUhzWZTEOzpyeb0hGkOroBklAzbGz+Msl1nsUEf+0Ub7OFaBkZjow2oADcKMElCBseph6PqVA63&#10;nmbz4jcA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WU8TS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14:paraId="2D31F5D9" w14:textId="77777777" w:rsidR="00997DE6" w:rsidRDefault="00997DE6">
        <w:pPr>
          <w:pStyle w:val="Footer"/>
          <w:jc w:val="center"/>
        </w:pPr>
        <w:r>
          <w:fldChar w:fldCharType="begin"/>
        </w:r>
        <w:r>
          <w:instrText xml:space="preserve"> PAGE    \* MERGEFORMAT </w:instrText>
        </w:r>
        <w:r>
          <w:fldChar w:fldCharType="separate"/>
        </w:r>
        <w:r w:rsidR="00A85852">
          <w:rPr>
            <w:noProof/>
          </w:rPr>
          <w:t>6</w:t>
        </w:r>
        <w:r>
          <w:rPr>
            <w:noProof/>
          </w:rPr>
          <w:fldChar w:fldCharType="end"/>
        </w:r>
      </w:p>
    </w:sdtContent>
  </w:sdt>
  <w:p w14:paraId="70B1558E" w14:textId="77777777" w:rsidR="00997DE6" w:rsidRDefault="00997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C7E6" w14:textId="77777777" w:rsidR="00997DE6" w:rsidRDefault="00997DE6" w:rsidP="00E525E4">
      <w:pPr>
        <w:spacing w:after="0" w:line="240" w:lineRule="auto"/>
      </w:pPr>
      <w:r>
        <w:separator/>
      </w:r>
    </w:p>
  </w:footnote>
  <w:footnote w:type="continuationSeparator" w:id="0">
    <w:p w14:paraId="28D206E8" w14:textId="77777777" w:rsidR="00997DE6" w:rsidRDefault="00997DE6" w:rsidP="00E52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811"/>
    <w:multiLevelType w:val="hybridMultilevel"/>
    <w:tmpl w:val="2A7C2EC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341F"/>
    <w:multiLevelType w:val="hybridMultilevel"/>
    <w:tmpl w:val="A6A45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962633"/>
    <w:multiLevelType w:val="hybridMultilevel"/>
    <w:tmpl w:val="BCB04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60C70"/>
    <w:multiLevelType w:val="hybridMultilevel"/>
    <w:tmpl w:val="CFB01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82286E"/>
    <w:multiLevelType w:val="hybridMultilevel"/>
    <w:tmpl w:val="29D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92586"/>
    <w:multiLevelType w:val="hybridMultilevel"/>
    <w:tmpl w:val="811A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B795F"/>
    <w:multiLevelType w:val="hybridMultilevel"/>
    <w:tmpl w:val="E48A1E44"/>
    <w:lvl w:ilvl="0" w:tplc="62F2434A">
      <w:start w:val="1"/>
      <w:numFmt w:val="decimal"/>
      <w:lvlText w:val="%1."/>
      <w:lvlJc w:val="left"/>
      <w:pPr>
        <w:ind w:left="81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279A2"/>
    <w:multiLevelType w:val="hybridMultilevel"/>
    <w:tmpl w:val="DDCA1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85BDD"/>
    <w:multiLevelType w:val="hybridMultilevel"/>
    <w:tmpl w:val="55505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41ECE"/>
    <w:multiLevelType w:val="hybridMultilevel"/>
    <w:tmpl w:val="164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A08CD"/>
    <w:multiLevelType w:val="hybridMultilevel"/>
    <w:tmpl w:val="85ACA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C63DEB"/>
    <w:multiLevelType w:val="hybridMultilevel"/>
    <w:tmpl w:val="CA06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D55711"/>
    <w:multiLevelType w:val="multilevel"/>
    <w:tmpl w:val="F598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030E2"/>
    <w:multiLevelType w:val="hybridMultilevel"/>
    <w:tmpl w:val="222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2A30AF"/>
    <w:multiLevelType w:val="multilevel"/>
    <w:tmpl w:val="F24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834DEA"/>
    <w:multiLevelType w:val="hybridMultilevel"/>
    <w:tmpl w:val="86D05A50"/>
    <w:lvl w:ilvl="0" w:tplc="AA8E79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A02973"/>
    <w:multiLevelType w:val="hybridMultilevel"/>
    <w:tmpl w:val="CC463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778F4"/>
    <w:multiLevelType w:val="hybridMultilevel"/>
    <w:tmpl w:val="F02C6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122166"/>
    <w:multiLevelType w:val="hybridMultilevel"/>
    <w:tmpl w:val="EFA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DF1A98"/>
    <w:multiLevelType w:val="hybridMultilevel"/>
    <w:tmpl w:val="6C568688"/>
    <w:lvl w:ilvl="0" w:tplc="4846F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BB3627"/>
    <w:multiLevelType w:val="hybridMultilevel"/>
    <w:tmpl w:val="CBFE670E"/>
    <w:lvl w:ilvl="0" w:tplc="11ECD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93773F7"/>
    <w:multiLevelType w:val="hybridMultilevel"/>
    <w:tmpl w:val="3A90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6"/>
  </w:num>
  <w:num w:numId="5">
    <w:abstractNumId w:val="21"/>
  </w:num>
  <w:num w:numId="6">
    <w:abstractNumId w:val="0"/>
  </w:num>
  <w:num w:numId="7">
    <w:abstractNumId w:val="15"/>
  </w:num>
  <w:num w:numId="8">
    <w:abstractNumId w:val="20"/>
  </w:num>
  <w:num w:numId="9">
    <w:abstractNumId w:val="4"/>
  </w:num>
  <w:num w:numId="10">
    <w:abstractNumId w:val="7"/>
  </w:num>
  <w:num w:numId="11">
    <w:abstractNumId w:val="19"/>
  </w:num>
  <w:num w:numId="12">
    <w:abstractNumId w:val="2"/>
  </w:num>
  <w:num w:numId="13">
    <w:abstractNumId w:val="9"/>
  </w:num>
  <w:num w:numId="14">
    <w:abstractNumId w:val="5"/>
  </w:num>
  <w:num w:numId="15">
    <w:abstractNumId w:val="13"/>
  </w:num>
  <w:num w:numId="16">
    <w:abstractNumId w:val="17"/>
  </w:num>
  <w:num w:numId="17">
    <w:abstractNumId w:val="18"/>
  </w:num>
  <w:num w:numId="18">
    <w:abstractNumId w:val="10"/>
  </w:num>
  <w:num w:numId="19">
    <w:abstractNumId w:val="1"/>
  </w:num>
  <w:num w:numId="20">
    <w:abstractNumId w:val="3"/>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0F"/>
    <w:rsid w:val="00000EDE"/>
    <w:rsid w:val="0000609F"/>
    <w:rsid w:val="000111E2"/>
    <w:rsid w:val="00012D8E"/>
    <w:rsid w:val="00014BE0"/>
    <w:rsid w:val="00027713"/>
    <w:rsid w:val="00030DEE"/>
    <w:rsid w:val="00034A05"/>
    <w:rsid w:val="000411D2"/>
    <w:rsid w:val="00055416"/>
    <w:rsid w:val="00056552"/>
    <w:rsid w:val="00056899"/>
    <w:rsid w:val="000569DF"/>
    <w:rsid w:val="000812C0"/>
    <w:rsid w:val="00081C13"/>
    <w:rsid w:val="000836C9"/>
    <w:rsid w:val="00086C26"/>
    <w:rsid w:val="00092DBB"/>
    <w:rsid w:val="000942CC"/>
    <w:rsid w:val="000B50CD"/>
    <w:rsid w:val="000B550F"/>
    <w:rsid w:val="000C231F"/>
    <w:rsid w:val="000C3067"/>
    <w:rsid w:val="000D2682"/>
    <w:rsid w:val="000D7AAD"/>
    <w:rsid w:val="000E2AF0"/>
    <w:rsid w:val="000E519C"/>
    <w:rsid w:val="000F27CB"/>
    <w:rsid w:val="000F784C"/>
    <w:rsid w:val="00105EAE"/>
    <w:rsid w:val="00106DEC"/>
    <w:rsid w:val="0010731C"/>
    <w:rsid w:val="001142CD"/>
    <w:rsid w:val="0014358F"/>
    <w:rsid w:val="0014752A"/>
    <w:rsid w:val="00151D8D"/>
    <w:rsid w:val="0015203B"/>
    <w:rsid w:val="00155F47"/>
    <w:rsid w:val="00173544"/>
    <w:rsid w:val="001737CA"/>
    <w:rsid w:val="00183C40"/>
    <w:rsid w:val="001C6270"/>
    <w:rsid w:val="001E5C7A"/>
    <w:rsid w:val="00215DF4"/>
    <w:rsid w:val="00220909"/>
    <w:rsid w:val="002278AE"/>
    <w:rsid w:val="00231B90"/>
    <w:rsid w:val="00233B54"/>
    <w:rsid w:val="002366C2"/>
    <w:rsid w:val="00261098"/>
    <w:rsid w:val="0027173E"/>
    <w:rsid w:val="00272DAA"/>
    <w:rsid w:val="00295851"/>
    <w:rsid w:val="002B41DF"/>
    <w:rsid w:val="002C1CE8"/>
    <w:rsid w:val="002E5455"/>
    <w:rsid w:val="002E6702"/>
    <w:rsid w:val="00311E03"/>
    <w:rsid w:val="00313AA4"/>
    <w:rsid w:val="00321E42"/>
    <w:rsid w:val="00324B19"/>
    <w:rsid w:val="00331239"/>
    <w:rsid w:val="00333802"/>
    <w:rsid w:val="0033481E"/>
    <w:rsid w:val="003369E7"/>
    <w:rsid w:val="00343BE4"/>
    <w:rsid w:val="00345A71"/>
    <w:rsid w:val="0035184F"/>
    <w:rsid w:val="003700FE"/>
    <w:rsid w:val="00383A3D"/>
    <w:rsid w:val="003A1F32"/>
    <w:rsid w:val="003D0793"/>
    <w:rsid w:val="003D2AA9"/>
    <w:rsid w:val="003D658F"/>
    <w:rsid w:val="003E3AF2"/>
    <w:rsid w:val="003E52C8"/>
    <w:rsid w:val="003E7ED0"/>
    <w:rsid w:val="003F116C"/>
    <w:rsid w:val="003F3E1D"/>
    <w:rsid w:val="00407986"/>
    <w:rsid w:val="00411136"/>
    <w:rsid w:val="0041378B"/>
    <w:rsid w:val="004250DE"/>
    <w:rsid w:val="004357E0"/>
    <w:rsid w:val="004437A4"/>
    <w:rsid w:val="00457130"/>
    <w:rsid w:val="00460C6F"/>
    <w:rsid w:val="00461CA3"/>
    <w:rsid w:val="0046248F"/>
    <w:rsid w:val="00490799"/>
    <w:rsid w:val="0049477A"/>
    <w:rsid w:val="004A0E8A"/>
    <w:rsid w:val="004A3276"/>
    <w:rsid w:val="004B1B5B"/>
    <w:rsid w:val="004B6B00"/>
    <w:rsid w:val="004C6968"/>
    <w:rsid w:val="004D4412"/>
    <w:rsid w:val="004E3F63"/>
    <w:rsid w:val="004E5B40"/>
    <w:rsid w:val="00527239"/>
    <w:rsid w:val="00531330"/>
    <w:rsid w:val="0053438D"/>
    <w:rsid w:val="00544657"/>
    <w:rsid w:val="00546615"/>
    <w:rsid w:val="005501E8"/>
    <w:rsid w:val="00572D91"/>
    <w:rsid w:val="00576CD0"/>
    <w:rsid w:val="00595CE1"/>
    <w:rsid w:val="005C5017"/>
    <w:rsid w:val="005D0CC3"/>
    <w:rsid w:val="005D56FB"/>
    <w:rsid w:val="005E26CD"/>
    <w:rsid w:val="005F24B3"/>
    <w:rsid w:val="00624E61"/>
    <w:rsid w:val="0066236A"/>
    <w:rsid w:val="00682180"/>
    <w:rsid w:val="0069240C"/>
    <w:rsid w:val="006A33C9"/>
    <w:rsid w:val="006B7ACE"/>
    <w:rsid w:val="006C6852"/>
    <w:rsid w:val="006D0EBC"/>
    <w:rsid w:val="006D1EB4"/>
    <w:rsid w:val="006D79F0"/>
    <w:rsid w:val="006E6A25"/>
    <w:rsid w:val="00715CBA"/>
    <w:rsid w:val="00736D0B"/>
    <w:rsid w:val="00736EF4"/>
    <w:rsid w:val="00742468"/>
    <w:rsid w:val="00762A94"/>
    <w:rsid w:val="007856BA"/>
    <w:rsid w:val="007A0534"/>
    <w:rsid w:val="007E393A"/>
    <w:rsid w:val="007E71A7"/>
    <w:rsid w:val="007F4811"/>
    <w:rsid w:val="00826AD9"/>
    <w:rsid w:val="00842181"/>
    <w:rsid w:val="00865033"/>
    <w:rsid w:val="00866B5C"/>
    <w:rsid w:val="00874EAF"/>
    <w:rsid w:val="00884C8D"/>
    <w:rsid w:val="0089582E"/>
    <w:rsid w:val="008A29BD"/>
    <w:rsid w:val="008A58D7"/>
    <w:rsid w:val="008C0868"/>
    <w:rsid w:val="008D5C38"/>
    <w:rsid w:val="008D5D53"/>
    <w:rsid w:val="008E6645"/>
    <w:rsid w:val="008E729B"/>
    <w:rsid w:val="008F10EF"/>
    <w:rsid w:val="00900CF4"/>
    <w:rsid w:val="00904B33"/>
    <w:rsid w:val="00915902"/>
    <w:rsid w:val="00926FB5"/>
    <w:rsid w:val="00932A63"/>
    <w:rsid w:val="00936AAE"/>
    <w:rsid w:val="009478F0"/>
    <w:rsid w:val="00954B9C"/>
    <w:rsid w:val="0096206B"/>
    <w:rsid w:val="00966267"/>
    <w:rsid w:val="00967BB2"/>
    <w:rsid w:val="00970EBE"/>
    <w:rsid w:val="009864FC"/>
    <w:rsid w:val="00992DFE"/>
    <w:rsid w:val="00997DE6"/>
    <w:rsid w:val="009A46A7"/>
    <w:rsid w:val="009A6668"/>
    <w:rsid w:val="009C2868"/>
    <w:rsid w:val="009C3099"/>
    <w:rsid w:val="009C5957"/>
    <w:rsid w:val="009D0111"/>
    <w:rsid w:val="009D13F0"/>
    <w:rsid w:val="009D2537"/>
    <w:rsid w:val="009E0187"/>
    <w:rsid w:val="009F0B5D"/>
    <w:rsid w:val="00A07695"/>
    <w:rsid w:val="00A2301B"/>
    <w:rsid w:val="00A26D15"/>
    <w:rsid w:val="00A3285A"/>
    <w:rsid w:val="00A37AE3"/>
    <w:rsid w:val="00A44C14"/>
    <w:rsid w:val="00A46523"/>
    <w:rsid w:val="00A5210F"/>
    <w:rsid w:val="00A528CF"/>
    <w:rsid w:val="00A541FC"/>
    <w:rsid w:val="00A60CAB"/>
    <w:rsid w:val="00A610F3"/>
    <w:rsid w:val="00A71452"/>
    <w:rsid w:val="00A85852"/>
    <w:rsid w:val="00A85863"/>
    <w:rsid w:val="00A85C65"/>
    <w:rsid w:val="00A86336"/>
    <w:rsid w:val="00A92474"/>
    <w:rsid w:val="00AA77F7"/>
    <w:rsid w:val="00AB4031"/>
    <w:rsid w:val="00AC6083"/>
    <w:rsid w:val="00AC60E1"/>
    <w:rsid w:val="00AE0888"/>
    <w:rsid w:val="00AE2EA0"/>
    <w:rsid w:val="00AF6DF2"/>
    <w:rsid w:val="00B00420"/>
    <w:rsid w:val="00B03BB4"/>
    <w:rsid w:val="00B2432F"/>
    <w:rsid w:val="00B25F95"/>
    <w:rsid w:val="00B27EFD"/>
    <w:rsid w:val="00B302A9"/>
    <w:rsid w:val="00B512C7"/>
    <w:rsid w:val="00B6245D"/>
    <w:rsid w:val="00B73211"/>
    <w:rsid w:val="00B803AF"/>
    <w:rsid w:val="00B85DCE"/>
    <w:rsid w:val="00B94D0C"/>
    <w:rsid w:val="00BA12C1"/>
    <w:rsid w:val="00BA4CEA"/>
    <w:rsid w:val="00BA69CB"/>
    <w:rsid w:val="00BB191E"/>
    <w:rsid w:val="00BB6280"/>
    <w:rsid w:val="00BB7D3B"/>
    <w:rsid w:val="00BC3138"/>
    <w:rsid w:val="00BD003E"/>
    <w:rsid w:val="00BE43B4"/>
    <w:rsid w:val="00BE47CB"/>
    <w:rsid w:val="00C03664"/>
    <w:rsid w:val="00C0558A"/>
    <w:rsid w:val="00C132F0"/>
    <w:rsid w:val="00C20513"/>
    <w:rsid w:val="00C26D13"/>
    <w:rsid w:val="00C54B2F"/>
    <w:rsid w:val="00C60473"/>
    <w:rsid w:val="00C62A1D"/>
    <w:rsid w:val="00C6359A"/>
    <w:rsid w:val="00C77766"/>
    <w:rsid w:val="00C8496A"/>
    <w:rsid w:val="00CA6BC2"/>
    <w:rsid w:val="00CE3BE3"/>
    <w:rsid w:val="00CE7104"/>
    <w:rsid w:val="00D06ED5"/>
    <w:rsid w:val="00D15C8B"/>
    <w:rsid w:val="00D169CC"/>
    <w:rsid w:val="00D16AFD"/>
    <w:rsid w:val="00D2064A"/>
    <w:rsid w:val="00D20EEF"/>
    <w:rsid w:val="00D23A06"/>
    <w:rsid w:val="00D53FEB"/>
    <w:rsid w:val="00D616B1"/>
    <w:rsid w:val="00D91879"/>
    <w:rsid w:val="00DB1EFD"/>
    <w:rsid w:val="00DB2445"/>
    <w:rsid w:val="00DE7858"/>
    <w:rsid w:val="00E04511"/>
    <w:rsid w:val="00E06FA5"/>
    <w:rsid w:val="00E14090"/>
    <w:rsid w:val="00E2139F"/>
    <w:rsid w:val="00E51026"/>
    <w:rsid w:val="00E525E4"/>
    <w:rsid w:val="00E64ACB"/>
    <w:rsid w:val="00E66159"/>
    <w:rsid w:val="00E77EB9"/>
    <w:rsid w:val="00E905F1"/>
    <w:rsid w:val="00EA24C5"/>
    <w:rsid w:val="00EB0205"/>
    <w:rsid w:val="00EB0E65"/>
    <w:rsid w:val="00EB2A82"/>
    <w:rsid w:val="00EC014E"/>
    <w:rsid w:val="00ED4C0E"/>
    <w:rsid w:val="00EE5041"/>
    <w:rsid w:val="00EF1433"/>
    <w:rsid w:val="00F06D1D"/>
    <w:rsid w:val="00F16164"/>
    <w:rsid w:val="00F23568"/>
    <w:rsid w:val="00F367C2"/>
    <w:rsid w:val="00F36E1E"/>
    <w:rsid w:val="00F410E0"/>
    <w:rsid w:val="00F44ADF"/>
    <w:rsid w:val="00F525FB"/>
    <w:rsid w:val="00F62D27"/>
    <w:rsid w:val="00F772E7"/>
    <w:rsid w:val="00F77882"/>
    <w:rsid w:val="00F851BF"/>
    <w:rsid w:val="00F96487"/>
    <w:rsid w:val="00FA3512"/>
    <w:rsid w:val="00FB1EA7"/>
    <w:rsid w:val="00FC7339"/>
    <w:rsid w:val="00FD1F65"/>
    <w:rsid w:val="00FD2BDF"/>
    <w:rsid w:val="00FD5DEE"/>
    <w:rsid w:val="00FF71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EC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A3"/>
    <w:pPr>
      <w:ind w:left="720"/>
      <w:contextualSpacing/>
    </w:pPr>
  </w:style>
  <w:style w:type="paragraph" w:styleId="BalloonText">
    <w:name w:val="Balloon Text"/>
    <w:basedOn w:val="Normal"/>
    <w:link w:val="BalloonTextChar"/>
    <w:uiPriority w:val="99"/>
    <w:semiHidden/>
    <w:unhideWhenUsed/>
    <w:rsid w:val="003F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6C"/>
    <w:rPr>
      <w:rFonts w:ascii="Tahoma" w:hAnsi="Tahoma" w:cs="Tahoma"/>
      <w:sz w:val="16"/>
      <w:szCs w:val="16"/>
    </w:rPr>
  </w:style>
  <w:style w:type="table" w:styleId="TableGrid">
    <w:name w:val="Table Grid"/>
    <w:basedOn w:val="TableNormal"/>
    <w:uiPriority w:val="59"/>
    <w:rsid w:val="00CE7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52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5E4"/>
  </w:style>
  <w:style w:type="paragraph" w:styleId="Footer">
    <w:name w:val="footer"/>
    <w:basedOn w:val="Normal"/>
    <w:link w:val="FooterChar"/>
    <w:uiPriority w:val="99"/>
    <w:unhideWhenUsed/>
    <w:rsid w:val="00E5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E4"/>
  </w:style>
  <w:style w:type="character" w:styleId="Hyperlink">
    <w:name w:val="Hyperlink"/>
    <w:basedOn w:val="DefaultParagraphFont"/>
    <w:uiPriority w:val="99"/>
    <w:unhideWhenUsed/>
    <w:rsid w:val="00C6359A"/>
    <w:rPr>
      <w:color w:val="0000FF" w:themeColor="hyperlink"/>
      <w:u w:val="single"/>
    </w:rPr>
  </w:style>
  <w:style w:type="paragraph" w:customStyle="1" w:styleId="Default">
    <w:name w:val="Default"/>
    <w:rsid w:val="00DB244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5C65"/>
    <w:rPr>
      <w:b/>
      <w:bCs/>
    </w:rPr>
  </w:style>
  <w:style w:type="character" w:styleId="FollowedHyperlink">
    <w:name w:val="FollowedHyperlink"/>
    <w:basedOn w:val="DefaultParagraphFont"/>
    <w:uiPriority w:val="99"/>
    <w:semiHidden/>
    <w:unhideWhenUsed/>
    <w:rsid w:val="00C132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A3"/>
    <w:pPr>
      <w:ind w:left="720"/>
      <w:contextualSpacing/>
    </w:pPr>
  </w:style>
  <w:style w:type="paragraph" w:styleId="BalloonText">
    <w:name w:val="Balloon Text"/>
    <w:basedOn w:val="Normal"/>
    <w:link w:val="BalloonTextChar"/>
    <w:uiPriority w:val="99"/>
    <w:semiHidden/>
    <w:unhideWhenUsed/>
    <w:rsid w:val="003F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6C"/>
    <w:rPr>
      <w:rFonts w:ascii="Tahoma" w:hAnsi="Tahoma" w:cs="Tahoma"/>
      <w:sz w:val="16"/>
      <w:szCs w:val="16"/>
    </w:rPr>
  </w:style>
  <w:style w:type="table" w:styleId="TableGrid">
    <w:name w:val="Table Grid"/>
    <w:basedOn w:val="TableNormal"/>
    <w:uiPriority w:val="59"/>
    <w:rsid w:val="00CE7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52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5E4"/>
  </w:style>
  <w:style w:type="paragraph" w:styleId="Footer">
    <w:name w:val="footer"/>
    <w:basedOn w:val="Normal"/>
    <w:link w:val="FooterChar"/>
    <w:uiPriority w:val="99"/>
    <w:unhideWhenUsed/>
    <w:rsid w:val="00E5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E4"/>
  </w:style>
  <w:style w:type="character" w:styleId="Hyperlink">
    <w:name w:val="Hyperlink"/>
    <w:basedOn w:val="DefaultParagraphFont"/>
    <w:uiPriority w:val="99"/>
    <w:unhideWhenUsed/>
    <w:rsid w:val="00C6359A"/>
    <w:rPr>
      <w:color w:val="0000FF" w:themeColor="hyperlink"/>
      <w:u w:val="single"/>
    </w:rPr>
  </w:style>
  <w:style w:type="paragraph" w:customStyle="1" w:styleId="Default">
    <w:name w:val="Default"/>
    <w:rsid w:val="00DB244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5C65"/>
    <w:rPr>
      <w:b/>
      <w:bCs/>
    </w:rPr>
  </w:style>
  <w:style w:type="character" w:styleId="FollowedHyperlink">
    <w:name w:val="FollowedHyperlink"/>
    <w:basedOn w:val="DefaultParagraphFont"/>
    <w:uiPriority w:val="99"/>
    <w:semiHidden/>
    <w:unhideWhenUsed/>
    <w:rsid w:val="00C13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1910">
      <w:bodyDiv w:val="1"/>
      <w:marLeft w:val="0"/>
      <w:marRight w:val="0"/>
      <w:marTop w:val="0"/>
      <w:marBottom w:val="0"/>
      <w:divBdr>
        <w:top w:val="none" w:sz="0" w:space="0" w:color="auto"/>
        <w:left w:val="none" w:sz="0" w:space="0" w:color="auto"/>
        <w:bottom w:val="none" w:sz="0" w:space="0" w:color="auto"/>
        <w:right w:val="none" w:sz="0" w:space="0" w:color="auto"/>
      </w:divBdr>
    </w:div>
    <w:div w:id="1352226481">
      <w:bodyDiv w:val="1"/>
      <w:marLeft w:val="0"/>
      <w:marRight w:val="0"/>
      <w:marTop w:val="0"/>
      <w:marBottom w:val="0"/>
      <w:divBdr>
        <w:top w:val="none" w:sz="0" w:space="0" w:color="auto"/>
        <w:left w:val="none" w:sz="0" w:space="0" w:color="auto"/>
        <w:bottom w:val="none" w:sz="0" w:space="0" w:color="auto"/>
        <w:right w:val="none" w:sz="0" w:space="0" w:color="auto"/>
      </w:divBdr>
    </w:div>
    <w:div w:id="1474518414">
      <w:bodyDiv w:val="1"/>
      <w:marLeft w:val="0"/>
      <w:marRight w:val="0"/>
      <w:marTop w:val="0"/>
      <w:marBottom w:val="0"/>
      <w:divBdr>
        <w:top w:val="none" w:sz="0" w:space="0" w:color="auto"/>
        <w:left w:val="none" w:sz="0" w:space="0" w:color="auto"/>
        <w:bottom w:val="none" w:sz="0" w:space="0" w:color="auto"/>
        <w:right w:val="none" w:sz="0" w:space="0" w:color="auto"/>
      </w:divBdr>
    </w:div>
    <w:div w:id="1892384488">
      <w:bodyDiv w:val="1"/>
      <w:marLeft w:val="0"/>
      <w:marRight w:val="0"/>
      <w:marTop w:val="0"/>
      <w:marBottom w:val="0"/>
      <w:divBdr>
        <w:top w:val="none" w:sz="0" w:space="0" w:color="auto"/>
        <w:left w:val="none" w:sz="0" w:space="0" w:color="auto"/>
        <w:bottom w:val="none" w:sz="0" w:space="0" w:color="auto"/>
        <w:right w:val="none" w:sz="0" w:space="0" w:color="auto"/>
      </w:divBdr>
    </w:div>
    <w:div w:id="20557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pnet.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ezzuto@midwestteachersinstitute.org" TargetMode="External"/><Relationship Id="rId17" Type="http://schemas.openxmlformats.org/officeDocument/2006/relationships/hyperlink" Target="https://advancedformbuilder.com/form/43365414243" TargetMode="External"/><Relationship Id="rId2" Type="http://schemas.openxmlformats.org/officeDocument/2006/relationships/numbering" Target="numbering.xml"/><Relationship Id="rId16" Type="http://schemas.openxmlformats.org/officeDocument/2006/relationships/hyperlink" Target="mailto:grades@midwestteachers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info@midwestteachersinstitute.org" TargetMode="Externa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pezzuto@midwestteachersinstitut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9FBA-065E-43D0-B771-FC729B13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11720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 Shawn</dc:creator>
  <cp:lastModifiedBy>Liz Shockey</cp:lastModifiedBy>
  <cp:revision>2</cp:revision>
  <cp:lastPrinted>2015-05-01T19:42:00Z</cp:lastPrinted>
  <dcterms:created xsi:type="dcterms:W3CDTF">2018-01-17T14:37:00Z</dcterms:created>
  <dcterms:modified xsi:type="dcterms:W3CDTF">2018-01-17T14:37:00Z</dcterms:modified>
</cp:coreProperties>
</file>