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9E5" w:rsidRDefault="00F779E5" w:rsidP="00F779E5">
      <w:pPr>
        <w:spacing w:after="0" w:line="240" w:lineRule="auto"/>
        <w:rPr>
          <w:b/>
          <w:sz w:val="56"/>
        </w:rPr>
      </w:pPr>
      <w:r>
        <w:rPr>
          <w:b/>
          <w:sz w:val="56"/>
        </w:rPr>
        <w:t>R</w:t>
      </w:r>
      <w:r w:rsidRPr="00A30FB6">
        <w:rPr>
          <w:b/>
          <w:sz w:val="56"/>
        </w:rPr>
        <w:t>eaders</w:t>
      </w:r>
      <w:r>
        <w:rPr>
          <w:b/>
          <w:sz w:val="56"/>
        </w:rPr>
        <w:t>___________________________________</w:t>
      </w:r>
      <w:proofErr w:type="gramStart"/>
      <w:r>
        <w:rPr>
          <w:b/>
          <w:sz w:val="56"/>
        </w:rPr>
        <w:t>_ .</w:t>
      </w:r>
      <w:proofErr w:type="gramEnd"/>
      <w:r>
        <w:rPr>
          <w:b/>
          <w:sz w:val="56"/>
        </w:rPr>
        <w:t xml:space="preserve"> </w:t>
      </w:r>
    </w:p>
    <w:tbl>
      <w:tblPr>
        <w:tblStyle w:val="TableGrid"/>
        <w:tblW w:w="14766" w:type="dxa"/>
        <w:tblLook w:val="04A0" w:firstRow="1" w:lastRow="0" w:firstColumn="1" w:lastColumn="0" w:noHBand="0" w:noVBand="1"/>
      </w:tblPr>
      <w:tblGrid>
        <w:gridCol w:w="8271"/>
        <w:gridCol w:w="6495"/>
      </w:tblGrid>
      <w:tr w:rsidR="00F779E5" w:rsidTr="00BD0224">
        <w:trPr>
          <w:trHeight w:val="530"/>
        </w:trPr>
        <w:tc>
          <w:tcPr>
            <w:tcW w:w="8271" w:type="dxa"/>
            <w:shd w:val="clear" w:color="auto" w:fill="FF0000"/>
            <w:vAlign w:val="center"/>
          </w:tcPr>
          <w:p w:rsidR="00F779E5" w:rsidRPr="00A30FB6" w:rsidRDefault="00F779E5" w:rsidP="00BD0224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A30FB6">
              <w:rPr>
                <w:b/>
                <w:color w:val="FFFFFF" w:themeColor="background1"/>
                <w:sz w:val="36"/>
                <w:szCs w:val="36"/>
              </w:rPr>
              <w:t>Let’s review the skill</w:t>
            </w:r>
            <w:r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</w:tc>
        <w:tc>
          <w:tcPr>
            <w:tcW w:w="6495" w:type="dxa"/>
            <w:shd w:val="clear" w:color="auto" w:fill="FF0000"/>
            <w:vAlign w:val="center"/>
          </w:tcPr>
          <w:p w:rsidR="00F779E5" w:rsidRPr="00A30FB6" w:rsidRDefault="00F779E5" w:rsidP="00BD0224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A30FB6">
              <w:rPr>
                <w:b/>
                <w:color w:val="FFFFFF" w:themeColor="background1"/>
                <w:sz w:val="36"/>
                <w:szCs w:val="36"/>
              </w:rPr>
              <w:t>Here’s the assignment.</w:t>
            </w:r>
          </w:p>
        </w:tc>
      </w:tr>
      <w:tr w:rsidR="00F779E5" w:rsidTr="00BD0224">
        <w:trPr>
          <w:trHeight w:val="9107"/>
        </w:trPr>
        <w:tc>
          <w:tcPr>
            <w:tcW w:w="8271" w:type="dxa"/>
            <w:shd w:val="clear" w:color="auto" w:fill="FFFFFF" w:themeFill="background1"/>
          </w:tcPr>
          <w:p w:rsidR="00F779E5" w:rsidRPr="0045616B" w:rsidRDefault="00F779E5" w:rsidP="00BD0224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6495" w:type="dxa"/>
            <w:shd w:val="clear" w:color="auto" w:fill="FFFFFF" w:themeFill="background1"/>
          </w:tcPr>
          <w:p w:rsidR="00F779E5" w:rsidRPr="0045616B" w:rsidRDefault="00F779E5" w:rsidP="00BD0224">
            <w:pPr>
              <w:rPr>
                <w:color w:val="FFFFFF" w:themeColor="background1"/>
                <w:sz w:val="24"/>
                <w:szCs w:val="24"/>
              </w:rPr>
            </w:pPr>
          </w:p>
        </w:tc>
      </w:tr>
    </w:tbl>
    <w:p w:rsidR="006414D1" w:rsidRDefault="006414D1" w:rsidP="006414D1">
      <w:pPr>
        <w:spacing w:after="0" w:line="240" w:lineRule="auto"/>
        <w:rPr>
          <w:b/>
          <w:sz w:val="56"/>
        </w:rPr>
      </w:pPr>
      <w:r w:rsidRPr="00A30FB6">
        <w:rPr>
          <w:b/>
          <w:sz w:val="56"/>
        </w:rPr>
        <w:lastRenderedPageBreak/>
        <w:t xml:space="preserve">Readers </w:t>
      </w:r>
      <w:r>
        <w:rPr>
          <w:b/>
          <w:sz w:val="56"/>
        </w:rPr>
        <w:t>have thoughts while they read.</w:t>
      </w:r>
    </w:p>
    <w:tbl>
      <w:tblPr>
        <w:tblStyle w:val="TableGrid"/>
        <w:tblW w:w="14827" w:type="dxa"/>
        <w:tblLook w:val="04A0" w:firstRow="1" w:lastRow="0" w:firstColumn="1" w:lastColumn="0" w:noHBand="0" w:noVBand="1"/>
      </w:tblPr>
      <w:tblGrid>
        <w:gridCol w:w="4518"/>
        <w:gridCol w:w="3666"/>
        <w:gridCol w:w="6643"/>
      </w:tblGrid>
      <w:tr w:rsidR="006414D1" w:rsidTr="00876FE5">
        <w:trPr>
          <w:trHeight w:val="651"/>
        </w:trPr>
        <w:tc>
          <w:tcPr>
            <w:tcW w:w="7488" w:type="dxa"/>
            <w:gridSpan w:val="2"/>
            <w:tcBorders>
              <w:right w:val="single" w:sz="18" w:space="0" w:color="auto"/>
            </w:tcBorders>
            <w:shd w:val="clear" w:color="auto" w:fill="FF0000"/>
            <w:vAlign w:val="center"/>
          </w:tcPr>
          <w:p w:rsidR="006414D1" w:rsidRPr="00A30FB6" w:rsidRDefault="006414D1" w:rsidP="006414D1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A30FB6">
              <w:rPr>
                <w:b/>
                <w:color w:val="FFFFFF" w:themeColor="background1"/>
                <w:sz w:val="36"/>
                <w:szCs w:val="36"/>
              </w:rPr>
              <w:t>Let’s review the skill</w:t>
            </w:r>
            <w:r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</w:tc>
        <w:tc>
          <w:tcPr>
            <w:tcW w:w="733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:rsidR="006414D1" w:rsidRPr="00A30FB6" w:rsidRDefault="006414D1" w:rsidP="006414D1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A30FB6">
              <w:rPr>
                <w:b/>
                <w:color w:val="FFFFFF" w:themeColor="background1"/>
                <w:sz w:val="36"/>
                <w:szCs w:val="36"/>
              </w:rPr>
              <w:t>Here’s the assignment.</w:t>
            </w:r>
          </w:p>
        </w:tc>
      </w:tr>
      <w:tr w:rsidR="006414D1" w:rsidTr="00876FE5">
        <w:trPr>
          <w:trHeight w:val="3860"/>
        </w:trPr>
        <w:tc>
          <w:tcPr>
            <w:tcW w:w="7488" w:type="dxa"/>
            <w:gridSpan w:val="2"/>
            <w:tcBorders>
              <w:right w:val="single" w:sz="18" w:space="0" w:color="auto"/>
            </w:tcBorders>
          </w:tcPr>
          <w:p w:rsidR="006414D1" w:rsidRDefault="006414D1" w:rsidP="006414D1">
            <w:pPr>
              <w:jc w:val="center"/>
              <w:rPr>
                <w:sz w:val="24"/>
                <w:szCs w:val="24"/>
              </w:rPr>
            </w:pPr>
          </w:p>
          <w:p w:rsidR="006414D1" w:rsidRDefault="00B00E18" w:rsidP="006414D1">
            <w:pPr>
              <w:rPr>
                <w:sz w:val="24"/>
                <w:szCs w:val="24"/>
              </w:rPr>
            </w:pPr>
            <w:hyperlink r:id="rId8" w:history="1">
              <w:r w:rsidR="006414D1" w:rsidRPr="00606FA7">
                <w:rPr>
                  <w:rStyle w:val="Hyperlink"/>
                  <w:sz w:val="24"/>
                  <w:szCs w:val="24"/>
                </w:rPr>
                <w:t xml:space="preserve">Readers have a </w:t>
              </w:r>
              <w:r w:rsidR="006414D1" w:rsidRPr="00606FA7">
                <w:rPr>
                  <w:rStyle w:val="Hyperlink"/>
                  <w:i/>
                  <w:sz w:val="24"/>
                  <w:szCs w:val="24"/>
                </w:rPr>
                <w:t xml:space="preserve">Reading Voice </w:t>
              </w:r>
              <w:r w:rsidR="006414D1" w:rsidRPr="00606FA7">
                <w:rPr>
                  <w:rStyle w:val="Hyperlink"/>
                  <w:sz w:val="24"/>
                  <w:szCs w:val="24"/>
                </w:rPr>
                <w:t xml:space="preserve">that reads the words and a </w:t>
              </w:r>
              <w:r w:rsidR="006414D1" w:rsidRPr="00606FA7">
                <w:rPr>
                  <w:rStyle w:val="Hyperlink"/>
                  <w:i/>
                  <w:sz w:val="24"/>
                  <w:szCs w:val="24"/>
                </w:rPr>
                <w:t xml:space="preserve">Thinking Voice </w:t>
              </w:r>
              <w:r w:rsidR="006414D1" w:rsidRPr="00606FA7">
                <w:rPr>
                  <w:rStyle w:val="Hyperlink"/>
                  <w:sz w:val="24"/>
                  <w:szCs w:val="24"/>
                </w:rPr>
                <w:t>that whispers thoughts.</w:t>
              </w:r>
            </w:hyperlink>
            <w:r w:rsidR="006414D1">
              <w:rPr>
                <w:sz w:val="24"/>
                <w:szCs w:val="24"/>
              </w:rPr>
              <w:t xml:space="preserve"> </w:t>
            </w:r>
          </w:p>
          <w:p w:rsidR="006414D1" w:rsidRDefault="006414D1" w:rsidP="006414D1">
            <w:pPr>
              <w:rPr>
                <w:sz w:val="24"/>
                <w:szCs w:val="24"/>
              </w:rPr>
            </w:pPr>
          </w:p>
          <w:p w:rsidR="006414D1" w:rsidRPr="006414D1" w:rsidRDefault="006414D1" w:rsidP="006414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reader has MANY thoughts about what they are reading. </w:t>
            </w:r>
          </w:p>
          <w:p w:rsidR="006414D1" w:rsidRDefault="006414D1" w:rsidP="006414D1">
            <w:pPr>
              <w:rPr>
                <w:sz w:val="24"/>
                <w:szCs w:val="24"/>
              </w:rPr>
            </w:pPr>
          </w:p>
          <w:p w:rsidR="006414D1" w:rsidRDefault="006414D1" w:rsidP="006414D1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reader has to </w:t>
            </w:r>
            <w:proofErr w:type="gramStart"/>
            <w:r>
              <w:rPr>
                <w:sz w:val="24"/>
                <w:szCs w:val="24"/>
              </w:rPr>
              <w:t>pause</w:t>
            </w:r>
            <w:proofErr w:type="gramEnd"/>
            <w:r>
              <w:rPr>
                <w:sz w:val="24"/>
                <w:szCs w:val="24"/>
              </w:rPr>
              <w:t xml:space="preserve"> his </w:t>
            </w:r>
            <w:r>
              <w:rPr>
                <w:i/>
                <w:sz w:val="24"/>
                <w:szCs w:val="24"/>
              </w:rPr>
              <w:t xml:space="preserve">Reading Voice </w:t>
            </w:r>
            <w:r>
              <w:rPr>
                <w:sz w:val="24"/>
                <w:szCs w:val="24"/>
              </w:rPr>
              <w:t xml:space="preserve">to hear the quiet whispers of the </w:t>
            </w:r>
            <w:r>
              <w:rPr>
                <w:i/>
                <w:sz w:val="24"/>
                <w:szCs w:val="24"/>
              </w:rPr>
              <w:t xml:space="preserve">Thinking Voice. </w:t>
            </w:r>
          </w:p>
          <w:p w:rsidR="006414D1" w:rsidRDefault="006414D1" w:rsidP="006414D1">
            <w:pPr>
              <w:rPr>
                <w:i/>
                <w:sz w:val="24"/>
                <w:szCs w:val="24"/>
              </w:rPr>
            </w:pPr>
          </w:p>
          <w:p w:rsidR="006414D1" w:rsidRPr="002D20DD" w:rsidRDefault="006414D1" w:rsidP="006414D1">
            <w:pPr>
              <w:rPr>
                <w:rFonts w:cstheme="minorHAnsi"/>
                <w:b/>
                <w:sz w:val="40"/>
              </w:rPr>
            </w:pPr>
          </w:p>
        </w:tc>
        <w:tc>
          <w:tcPr>
            <w:tcW w:w="7339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6414D1" w:rsidRDefault="006414D1" w:rsidP="006414D1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your own </w:t>
            </w:r>
            <w:r>
              <w:rPr>
                <w:i/>
                <w:sz w:val="24"/>
                <w:szCs w:val="24"/>
              </w:rPr>
              <w:t xml:space="preserve">Reading Voice </w:t>
            </w:r>
            <w:r>
              <w:rPr>
                <w:sz w:val="24"/>
                <w:szCs w:val="24"/>
              </w:rPr>
              <w:t xml:space="preserve">and </w:t>
            </w:r>
            <w:r>
              <w:rPr>
                <w:i/>
                <w:sz w:val="24"/>
                <w:szCs w:val="24"/>
              </w:rPr>
              <w:t xml:space="preserve">Thinking Voice </w:t>
            </w:r>
            <w:r>
              <w:rPr>
                <w:sz w:val="24"/>
                <w:szCs w:val="24"/>
              </w:rPr>
              <w:t xml:space="preserve">sign. </w:t>
            </w:r>
          </w:p>
          <w:p w:rsidR="006414D1" w:rsidRDefault="0055311A" w:rsidP="006414D1">
            <w:pPr>
              <w:pStyle w:val="ListParagraph"/>
              <w:numPr>
                <w:ilvl w:val="0"/>
                <w:numId w:val="3"/>
              </w:num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 1 piece</w:t>
            </w:r>
            <w:r w:rsidR="006414D1">
              <w:rPr>
                <w:sz w:val="24"/>
                <w:szCs w:val="24"/>
              </w:rPr>
              <w:t xml:space="preserve"> of paper, tape, and a long skinny object.</w:t>
            </w:r>
          </w:p>
          <w:p w:rsidR="0055311A" w:rsidRDefault="0055311A" w:rsidP="006414D1">
            <w:pPr>
              <w:pStyle w:val="ListParagraph"/>
              <w:numPr>
                <w:ilvl w:val="0"/>
                <w:numId w:val="3"/>
              </w:num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Fold the paper in half. </w:t>
            </w:r>
          </w:p>
          <w:p w:rsidR="0055311A" w:rsidRDefault="0055311A" w:rsidP="0055311A">
            <w:pPr>
              <w:pStyle w:val="ListParagraph"/>
              <w:numPr>
                <w:ilvl w:val="0"/>
                <w:numId w:val="3"/>
              </w:num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one side, d</w:t>
            </w:r>
            <w:r w:rsidR="006414D1">
              <w:rPr>
                <w:sz w:val="24"/>
                <w:szCs w:val="24"/>
              </w:rPr>
              <w:t>raw a green speech bubble</w:t>
            </w:r>
            <w:r>
              <w:rPr>
                <w:sz w:val="24"/>
                <w:szCs w:val="24"/>
              </w:rPr>
              <w:t>.</w:t>
            </w:r>
          </w:p>
          <w:p w:rsidR="006414D1" w:rsidRPr="0055311A" w:rsidRDefault="0055311A" w:rsidP="0055311A">
            <w:pPr>
              <w:pStyle w:val="ListParagraph"/>
              <w:numPr>
                <w:ilvl w:val="0"/>
                <w:numId w:val="3"/>
              </w:num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 w:rsidRPr="0055311A">
              <w:rPr>
                <w:sz w:val="24"/>
                <w:szCs w:val="24"/>
              </w:rPr>
              <w:t xml:space="preserve">On the other side, draw a </w:t>
            </w:r>
            <w:r w:rsidR="006414D1" w:rsidRPr="0055311A">
              <w:rPr>
                <w:sz w:val="24"/>
                <w:szCs w:val="24"/>
              </w:rPr>
              <w:t>yellow cloud bubble.</w:t>
            </w:r>
          </w:p>
          <w:p w:rsidR="006414D1" w:rsidRDefault="00876FE5" w:rsidP="006414D1">
            <w:pPr>
              <w:pStyle w:val="ListParagraph"/>
              <w:numPr>
                <w:ilvl w:val="0"/>
                <w:numId w:val="3"/>
              </w:num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Tape to the</w:t>
            </w:r>
            <w:r w:rsidR="006414D1">
              <w:rPr>
                <w:sz w:val="24"/>
                <w:szCs w:val="24"/>
              </w:rPr>
              <w:t xml:space="preserve"> long, skinny object. </w:t>
            </w:r>
          </w:p>
          <w:p w:rsidR="00876FE5" w:rsidRDefault="00876FE5" w:rsidP="00876FE5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876FE5" w:rsidRDefault="006414D1" w:rsidP="006414D1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While reading ___, use the sign</w:t>
            </w:r>
            <w:r w:rsidR="00876FE5">
              <w:rPr>
                <w:sz w:val="24"/>
                <w:szCs w:val="24"/>
              </w:rPr>
              <w:t xml:space="preserve"> you made.  </w:t>
            </w:r>
          </w:p>
          <w:p w:rsidR="00876FE5" w:rsidRDefault="00876FE5" w:rsidP="006414D1">
            <w:pPr>
              <w:tabs>
                <w:tab w:val="left" w:pos="1680"/>
                <w:tab w:val="center" w:pos="3583"/>
              </w:tabs>
              <w:rPr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E2AEDC4" wp14:editId="3FF05437">
                  <wp:extent cx="542925" cy="419547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V. Color. with words RIGH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55" cy="42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14D1">
              <w:rPr>
                <w:sz w:val="24"/>
                <w:szCs w:val="24"/>
              </w:rPr>
              <w:t xml:space="preserve">Read aloud for a little bit using your </w:t>
            </w:r>
            <w:r w:rsidR="006414D1">
              <w:rPr>
                <w:i/>
                <w:sz w:val="24"/>
                <w:szCs w:val="24"/>
              </w:rPr>
              <w:t xml:space="preserve">Reading Voice. </w:t>
            </w:r>
          </w:p>
          <w:p w:rsidR="00876FE5" w:rsidRDefault="00876FE5" w:rsidP="006414D1">
            <w:pPr>
              <w:tabs>
                <w:tab w:val="left" w:pos="1680"/>
                <w:tab w:val="center" w:pos="3583"/>
              </w:tabs>
              <w:rPr>
                <w:i/>
                <w:sz w:val="24"/>
                <w:szCs w:val="24"/>
              </w:rPr>
            </w:pPr>
          </w:p>
          <w:p w:rsidR="00876FE5" w:rsidRDefault="006414D1" w:rsidP="006414D1">
            <w:pPr>
              <w:tabs>
                <w:tab w:val="left" w:pos="1680"/>
                <w:tab w:val="center" w:pos="3583"/>
              </w:tabs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Then, </w:t>
            </w:r>
            <w:r w:rsidR="00876FE5">
              <w:rPr>
                <w:sz w:val="24"/>
                <w:szCs w:val="24"/>
              </w:rPr>
              <w:t xml:space="preserve">spin the sign to show </w:t>
            </w:r>
            <w:r w:rsidR="00876FE5">
              <w:rPr>
                <w:i/>
                <w:sz w:val="24"/>
                <w:szCs w:val="24"/>
              </w:rPr>
              <w:t xml:space="preserve">Thinking Voice. </w:t>
            </w:r>
          </w:p>
          <w:p w:rsidR="00876FE5" w:rsidRDefault="00876FE5" w:rsidP="006414D1">
            <w:pPr>
              <w:tabs>
                <w:tab w:val="left" w:pos="1680"/>
                <w:tab w:val="center" w:pos="3583"/>
              </w:tabs>
              <w:rPr>
                <w:i/>
                <w:sz w:val="24"/>
                <w:szCs w:val="24"/>
              </w:rPr>
            </w:pPr>
          </w:p>
          <w:p w:rsidR="00876FE5" w:rsidRDefault="00876FE5" w:rsidP="006414D1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DB9DEC" wp14:editId="61461557">
                  <wp:extent cx="542347" cy="4191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V. Color. with words LEF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357" cy="41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>Say out loud something</w:t>
            </w:r>
            <w:r w:rsidR="006414D1">
              <w:rPr>
                <w:sz w:val="24"/>
                <w:szCs w:val="24"/>
              </w:rPr>
              <w:t xml:space="preserve"> you </w:t>
            </w:r>
            <w:r>
              <w:rPr>
                <w:sz w:val="24"/>
                <w:szCs w:val="24"/>
              </w:rPr>
              <w:t xml:space="preserve">learned and/or wonder. </w:t>
            </w:r>
          </w:p>
          <w:p w:rsidR="00876FE5" w:rsidRDefault="00876FE5" w:rsidP="006414D1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876FE5" w:rsidRDefault="00876FE5" w:rsidP="00876FE5">
            <w:pPr>
              <w:tabs>
                <w:tab w:val="left" w:pos="1680"/>
                <w:tab w:val="center" w:pos="3583"/>
              </w:tabs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Spin the sign back to </w:t>
            </w:r>
            <w:r>
              <w:rPr>
                <w:i/>
                <w:sz w:val="24"/>
                <w:szCs w:val="24"/>
              </w:rPr>
              <w:t xml:space="preserve">Reading Voice. </w:t>
            </w:r>
          </w:p>
          <w:p w:rsidR="00876FE5" w:rsidRDefault="00876FE5" w:rsidP="00876FE5">
            <w:pPr>
              <w:tabs>
                <w:tab w:val="left" w:pos="1680"/>
                <w:tab w:val="center" w:pos="3583"/>
              </w:tabs>
              <w:rPr>
                <w:i/>
                <w:sz w:val="24"/>
                <w:szCs w:val="24"/>
              </w:rPr>
            </w:pPr>
          </w:p>
          <w:p w:rsidR="006414D1" w:rsidRDefault="00876FE5" w:rsidP="00876FE5">
            <w:pPr>
              <w:tabs>
                <w:tab w:val="left" w:pos="1680"/>
                <w:tab w:val="center" w:pos="3583"/>
              </w:tabs>
              <w:rPr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8AD83B2" wp14:editId="13A23363">
                  <wp:extent cx="542925" cy="419547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V. Color. with words RIGH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55" cy="42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Read aloud for a little bit and then stop. </w:t>
            </w:r>
          </w:p>
          <w:p w:rsidR="00876FE5" w:rsidRDefault="00876FE5" w:rsidP="00876FE5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9A09C5" wp14:editId="4075BC3C">
                  <wp:extent cx="542347" cy="4191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V. Color. with words LEF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357" cy="41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Spin </w:t>
            </w:r>
            <w:r w:rsidR="007D5B68">
              <w:rPr>
                <w:sz w:val="24"/>
                <w:szCs w:val="24"/>
              </w:rPr>
              <w:t xml:space="preserve">the sign </w:t>
            </w:r>
            <w:r>
              <w:rPr>
                <w:sz w:val="24"/>
                <w:szCs w:val="24"/>
              </w:rPr>
              <w:t>and say out loud what you are thinking.</w:t>
            </w:r>
          </w:p>
          <w:p w:rsidR="00876FE5" w:rsidRDefault="00876FE5" w:rsidP="00876FE5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876FE5" w:rsidRDefault="00876FE5" w:rsidP="00876FE5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876FE5" w:rsidRDefault="00876FE5" w:rsidP="00876FE5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Continue this process throughout the entire text.</w:t>
            </w:r>
          </w:p>
          <w:p w:rsidR="006414D1" w:rsidRPr="002D20DD" w:rsidRDefault="006414D1" w:rsidP="00876FE5">
            <w:pPr>
              <w:pStyle w:val="BasicParagraph"/>
              <w:spacing w:line="240" w:lineRule="auto"/>
              <w:rPr>
                <w:rFonts w:cstheme="minorHAnsi"/>
                <w:b/>
              </w:rPr>
            </w:pPr>
          </w:p>
        </w:tc>
      </w:tr>
      <w:tr w:rsidR="006414D1" w:rsidTr="00876FE5">
        <w:trPr>
          <w:trHeight w:val="4103"/>
        </w:trPr>
        <w:tc>
          <w:tcPr>
            <w:tcW w:w="4630" w:type="dxa"/>
          </w:tcPr>
          <w:p w:rsidR="006414D1" w:rsidRDefault="006414D1" w:rsidP="00876FE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2FF20F3" wp14:editId="109FC805">
                  <wp:extent cx="2257425" cy="1744434"/>
                  <wp:effectExtent l="0" t="0" r="0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V. Color. with words RIGHT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494" cy="174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14D1" w:rsidRDefault="006414D1" w:rsidP="00876FE5">
            <w:pPr>
              <w:jc w:val="center"/>
              <w:rPr>
                <w:sz w:val="24"/>
                <w:szCs w:val="24"/>
              </w:rPr>
            </w:pPr>
          </w:p>
          <w:p w:rsidR="006414D1" w:rsidRDefault="006414D1" w:rsidP="00876F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8" w:type="dxa"/>
            <w:tcBorders>
              <w:right w:val="single" w:sz="18" w:space="0" w:color="auto"/>
            </w:tcBorders>
          </w:tcPr>
          <w:p w:rsidR="006414D1" w:rsidRDefault="006414D1" w:rsidP="00876FE5">
            <w:pPr>
              <w:pStyle w:val="BasicParagraph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CC93512" wp14:editId="2E05C86F">
                  <wp:extent cx="2191300" cy="1693334"/>
                  <wp:effectExtent l="0" t="0" r="0" b="254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V. Color. with words LEF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551" cy="169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14D1" w:rsidRDefault="006414D1" w:rsidP="006414D1">
            <w:pPr>
              <w:pStyle w:val="BasicParagraph"/>
              <w:spacing w:line="240" w:lineRule="auto"/>
            </w:pPr>
          </w:p>
        </w:tc>
      </w:tr>
    </w:tbl>
    <w:p w:rsidR="00D54290" w:rsidRDefault="00D54290" w:rsidP="00B40389">
      <w:pPr>
        <w:spacing w:after="0" w:line="240" w:lineRule="auto"/>
        <w:rPr>
          <w:b/>
          <w:sz w:val="56"/>
        </w:rPr>
      </w:pPr>
    </w:p>
    <w:p w:rsidR="00B40389" w:rsidRDefault="00B40389" w:rsidP="00B40389">
      <w:pPr>
        <w:spacing w:after="0" w:line="240" w:lineRule="auto"/>
        <w:rPr>
          <w:b/>
          <w:sz w:val="56"/>
        </w:rPr>
      </w:pPr>
      <w:r w:rsidRPr="00A30FB6">
        <w:rPr>
          <w:b/>
          <w:sz w:val="56"/>
        </w:rPr>
        <w:lastRenderedPageBreak/>
        <w:t xml:space="preserve">Readers </w:t>
      </w:r>
      <w:r>
        <w:rPr>
          <w:b/>
          <w:sz w:val="56"/>
        </w:rPr>
        <w:t>track their thoughts while they read.</w:t>
      </w:r>
    </w:p>
    <w:tbl>
      <w:tblPr>
        <w:tblStyle w:val="TableGrid"/>
        <w:tblW w:w="14766" w:type="dxa"/>
        <w:tblLook w:val="04A0" w:firstRow="1" w:lastRow="0" w:firstColumn="1" w:lastColumn="0" w:noHBand="0" w:noVBand="1"/>
      </w:tblPr>
      <w:tblGrid>
        <w:gridCol w:w="4611"/>
        <w:gridCol w:w="5256"/>
        <w:gridCol w:w="4899"/>
      </w:tblGrid>
      <w:tr w:rsidR="00B40389" w:rsidTr="0055311A">
        <w:trPr>
          <w:trHeight w:val="530"/>
        </w:trPr>
        <w:tc>
          <w:tcPr>
            <w:tcW w:w="9468" w:type="dxa"/>
            <w:gridSpan w:val="2"/>
            <w:tcBorders>
              <w:right w:val="single" w:sz="18" w:space="0" w:color="auto"/>
            </w:tcBorders>
            <w:shd w:val="clear" w:color="auto" w:fill="FF0000"/>
            <w:vAlign w:val="center"/>
          </w:tcPr>
          <w:p w:rsidR="00B40389" w:rsidRPr="00A30FB6" w:rsidRDefault="00B40389" w:rsidP="004211FC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A30FB6">
              <w:rPr>
                <w:b/>
                <w:color w:val="FFFFFF" w:themeColor="background1"/>
                <w:sz w:val="36"/>
                <w:szCs w:val="36"/>
              </w:rPr>
              <w:t>Let’s review the skill</w:t>
            </w:r>
            <w:r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</w:tc>
        <w:tc>
          <w:tcPr>
            <w:tcW w:w="52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:rsidR="00B40389" w:rsidRPr="00A30FB6" w:rsidRDefault="00B40389" w:rsidP="004211FC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A30FB6">
              <w:rPr>
                <w:b/>
                <w:color w:val="FFFFFF" w:themeColor="background1"/>
                <w:sz w:val="36"/>
                <w:szCs w:val="36"/>
              </w:rPr>
              <w:t>Here’s the assignment.</w:t>
            </w:r>
          </w:p>
        </w:tc>
      </w:tr>
      <w:tr w:rsidR="00B40389" w:rsidTr="0055311A">
        <w:trPr>
          <w:trHeight w:val="2537"/>
        </w:trPr>
        <w:tc>
          <w:tcPr>
            <w:tcW w:w="9468" w:type="dxa"/>
            <w:gridSpan w:val="2"/>
            <w:tcBorders>
              <w:right w:val="single" w:sz="18" w:space="0" w:color="auto"/>
            </w:tcBorders>
          </w:tcPr>
          <w:p w:rsidR="00B40389" w:rsidRDefault="00B40389" w:rsidP="004211FC">
            <w:pPr>
              <w:jc w:val="center"/>
              <w:rPr>
                <w:sz w:val="24"/>
                <w:szCs w:val="24"/>
              </w:rPr>
            </w:pPr>
          </w:p>
          <w:p w:rsidR="00B40389" w:rsidRDefault="00B00E18" w:rsidP="004211FC">
            <w:pPr>
              <w:rPr>
                <w:sz w:val="24"/>
                <w:szCs w:val="24"/>
              </w:rPr>
            </w:pPr>
            <w:hyperlink r:id="rId13" w:history="1">
              <w:r w:rsidR="00B40389" w:rsidRPr="00606FA7">
                <w:rPr>
                  <w:rStyle w:val="Hyperlink"/>
                  <w:sz w:val="24"/>
                  <w:szCs w:val="24"/>
                </w:rPr>
                <w:t xml:space="preserve">Readers have a </w:t>
              </w:r>
              <w:r w:rsidR="00B40389" w:rsidRPr="00606FA7">
                <w:rPr>
                  <w:rStyle w:val="Hyperlink"/>
                  <w:i/>
                  <w:sz w:val="24"/>
                  <w:szCs w:val="24"/>
                </w:rPr>
                <w:t xml:space="preserve">Reading Voice </w:t>
              </w:r>
              <w:r w:rsidR="00B40389" w:rsidRPr="00606FA7">
                <w:rPr>
                  <w:rStyle w:val="Hyperlink"/>
                  <w:sz w:val="24"/>
                  <w:szCs w:val="24"/>
                </w:rPr>
                <w:t xml:space="preserve">that reads the words and a </w:t>
              </w:r>
              <w:r w:rsidR="00B40389" w:rsidRPr="00606FA7">
                <w:rPr>
                  <w:rStyle w:val="Hyperlink"/>
                  <w:i/>
                  <w:sz w:val="24"/>
                  <w:szCs w:val="24"/>
                </w:rPr>
                <w:t xml:space="preserve">Thinking Voice </w:t>
              </w:r>
              <w:r w:rsidR="00B40389" w:rsidRPr="00606FA7">
                <w:rPr>
                  <w:rStyle w:val="Hyperlink"/>
                  <w:sz w:val="24"/>
                  <w:szCs w:val="24"/>
                </w:rPr>
                <w:t>that whispers thoughts.</w:t>
              </w:r>
            </w:hyperlink>
            <w:r w:rsidR="00B40389">
              <w:rPr>
                <w:sz w:val="24"/>
                <w:szCs w:val="24"/>
              </w:rPr>
              <w:t xml:space="preserve"> </w:t>
            </w:r>
          </w:p>
          <w:p w:rsidR="00B40389" w:rsidRDefault="00B40389" w:rsidP="004211FC">
            <w:pPr>
              <w:rPr>
                <w:sz w:val="24"/>
                <w:szCs w:val="24"/>
              </w:rPr>
            </w:pPr>
          </w:p>
          <w:p w:rsidR="00B40389" w:rsidRDefault="00B40389" w:rsidP="004211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reader has MANY thoughts about what the author is saying. </w:t>
            </w:r>
          </w:p>
          <w:p w:rsidR="00B40389" w:rsidRDefault="00B40389" w:rsidP="004211FC">
            <w:pPr>
              <w:rPr>
                <w:sz w:val="24"/>
                <w:szCs w:val="24"/>
              </w:rPr>
            </w:pPr>
          </w:p>
          <w:p w:rsidR="00B40389" w:rsidRDefault="00B00E18" w:rsidP="004211FC">
            <w:pPr>
              <w:rPr>
                <w:sz w:val="24"/>
                <w:szCs w:val="24"/>
              </w:rPr>
            </w:pPr>
            <w:hyperlink r:id="rId14" w:history="1">
              <w:r w:rsidR="00B40389" w:rsidRPr="00606FA7">
                <w:rPr>
                  <w:rStyle w:val="Hyperlink"/>
                  <w:sz w:val="24"/>
                  <w:szCs w:val="24"/>
                </w:rPr>
                <w:t>A reader tracks his thoughts throughout the text.</w:t>
              </w:r>
            </w:hyperlink>
            <w:r w:rsidR="00B40389">
              <w:rPr>
                <w:sz w:val="24"/>
                <w:szCs w:val="24"/>
              </w:rPr>
              <w:t xml:space="preserve"> </w:t>
            </w:r>
          </w:p>
          <w:p w:rsidR="00B40389" w:rsidRPr="00B40389" w:rsidRDefault="00B40389" w:rsidP="00B40389">
            <w:pPr>
              <w:pStyle w:val="ListParagraph"/>
              <w:numPr>
                <w:ilvl w:val="0"/>
                <w:numId w:val="4"/>
              </w:num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A reader underlines or highlights the author’s words when he has a thought.</w:t>
            </w:r>
          </w:p>
          <w:p w:rsidR="00B40389" w:rsidRPr="00B40389" w:rsidRDefault="00B40389" w:rsidP="00B40389">
            <w:pPr>
              <w:pStyle w:val="ListParagraph"/>
              <w:numPr>
                <w:ilvl w:val="0"/>
                <w:numId w:val="4"/>
              </w:num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reader adds the thought he had next to the author’s words that caused it. </w:t>
            </w:r>
          </w:p>
          <w:p w:rsidR="00B40389" w:rsidRDefault="00B40389" w:rsidP="00B40389">
            <w:pPr>
              <w:rPr>
                <w:sz w:val="24"/>
                <w:szCs w:val="24"/>
              </w:rPr>
            </w:pPr>
          </w:p>
          <w:p w:rsidR="00B40389" w:rsidRPr="00B40389" w:rsidRDefault="00B00E18" w:rsidP="00B40389">
            <w:pPr>
              <w:rPr>
                <w:i/>
                <w:sz w:val="24"/>
                <w:szCs w:val="24"/>
              </w:rPr>
            </w:pPr>
            <w:hyperlink r:id="rId15" w:history="1">
              <w:r w:rsidR="00B40389" w:rsidRPr="00606FA7">
                <w:rPr>
                  <w:rStyle w:val="Hyperlink"/>
                  <w:sz w:val="24"/>
                  <w:szCs w:val="24"/>
                </w:rPr>
                <w:t>We called this WHY-LIGHTING</w:t>
              </w:r>
            </w:hyperlink>
            <w:r w:rsidR="00B40389">
              <w:rPr>
                <w:sz w:val="24"/>
                <w:szCs w:val="24"/>
              </w:rPr>
              <w:t>—WHY are your HIGHLIGHTING the author’s words?</w:t>
            </w:r>
          </w:p>
          <w:p w:rsidR="00B40389" w:rsidRPr="002D20DD" w:rsidRDefault="00B40389" w:rsidP="004211FC">
            <w:pPr>
              <w:rPr>
                <w:rFonts w:cstheme="minorHAnsi"/>
                <w:b/>
                <w:sz w:val="40"/>
              </w:rPr>
            </w:pPr>
          </w:p>
        </w:tc>
        <w:tc>
          <w:tcPr>
            <w:tcW w:w="5298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B40389" w:rsidRDefault="00B40389" w:rsidP="004211FC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0347DA" w:rsidRDefault="00B40389" w:rsidP="004211FC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Read ___</w:t>
            </w:r>
            <w:proofErr w:type="gramStart"/>
            <w:r>
              <w:rPr>
                <w:sz w:val="24"/>
                <w:szCs w:val="24"/>
              </w:rPr>
              <w:t xml:space="preserve">_ </w:t>
            </w:r>
            <w:r w:rsidR="000347DA">
              <w:rPr>
                <w:sz w:val="24"/>
                <w:szCs w:val="24"/>
              </w:rPr>
              <w:t xml:space="preserve"> and</w:t>
            </w:r>
            <w:proofErr w:type="gramEnd"/>
            <w:r w:rsidR="000347DA">
              <w:rPr>
                <w:sz w:val="24"/>
                <w:szCs w:val="24"/>
              </w:rPr>
              <w:t xml:space="preserve"> why-light.</w:t>
            </w:r>
          </w:p>
          <w:p w:rsidR="000347DA" w:rsidRDefault="000347DA" w:rsidP="004211FC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0347DA" w:rsidRDefault="000347DA" w:rsidP="004211FC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While reading</w:t>
            </w:r>
            <w:r w:rsidR="00B00E18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note the thoughts you are having (i.e., </w:t>
            </w:r>
            <w:r>
              <w:rPr>
                <w:i/>
                <w:sz w:val="24"/>
                <w:szCs w:val="24"/>
              </w:rPr>
              <w:t>Thinking Voice</w:t>
            </w:r>
            <w:r>
              <w:rPr>
                <w:sz w:val="24"/>
                <w:szCs w:val="24"/>
              </w:rPr>
              <w:t>) and the author’s words that caused them (i.</w:t>
            </w:r>
            <w:r w:rsidR="007D5B68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., </w:t>
            </w:r>
            <w:r>
              <w:rPr>
                <w:i/>
                <w:sz w:val="24"/>
                <w:szCs w:val="24"/>
              </w:rPr>
              <w:t>Reading Voice</w:t>
            </w:r>
            <w:r>
              <w:rPr>
                <w:sz w:val="24"/>
                <w:szCs w:val="24"/>
              </w:rPr>
              <w:t xml:space="preserve">). </w:t>
            </w:r>
          </w:p>
          <w:p w:rsidR="00B40389" w:rsidRDefault="00B40389" w:rsidP="004211FC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B40389" w:rsidRPr="000347DA" w:rsidRDefault="00B40389" w:rsidP="000347DA">
            <w:pPr>
              <w:pStyle w:val="ListParagraph"/>
              <w:numPr>
                <w:ilvl w:val="0"/>
                <w:numId w:val="5"/>
              </w:num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 w:rsidRPr="000347DA">
              <w:rPr>
                <w:sz w:val="24"/>
                <w:szCs w:val="24"/>
              </w:rPr>
              <w:t>Digital</w:t>
            </w:r>
            <w:r w:rsidR="00A5503E">
              <w:rPr>
                <w:sz w:val="24"/>
                <w:szCs w:val="24"/>
              </w:rPr>
              <w:t>ly</w:t>
            </w:r>
            <w:r w:rsidRPr="000347DA">
              <w:rPr>
                <w:sz w:val="24"/>
                <w:szCs w:val="24"/>
              </w:rPr>
              <w:t xml:space="preserve"> </w:t>
            </w:r>
            <w:r w:rsidR="000347DA">
              <w:rPr>
                <w:sz w:val="24"/>
                <w:szCs w:val="24"/>
              </w:rPr>
              <w:t xml:space="preserve">highlight </w:t>
            </w:r>
            <w:r w:rsidR="00A5503E">
              <w:rPr>
                <w:sz w:val="24"/>
                <w:szCs w:val="24"/>
              </w:rPr>
              <w:t>and an</w:t>
            </w:r>
            <w:r w:rsidR="000347DA">
              <w:rPr>
                <w:sz w:val="24"/>
                <w:szCs w:val="24"/>
              </w:rPr>
              <w:t>notat</w:t>
            </w:r>
            <w:r w:rsidR="007D5B68">
              <w:rPr>
                <w:sz w:val="24"/>
                <w:szCs w:val="24"/>
              </w:rPr>
              <w:t>e</w:t>
            </w:r>
            <w:r w:rsidR="00A5503E">
              <w:rPr>
                <w:sz w:val="24"/>
                <w:szCs w:val="24"/>
              </w:rPr>
              <w:t xml:space="preserve"> using the tools within the website</w:t>
            </w:r>
            <w:r w:rsidR="000347DA">
              <w:rPr>
                <w:sz w:val="24"/>
                <w:szCs w:val="24"/>
              </w:rPr>
              <w:t xml:space="preserve">. (e.g., </w:t>
            </w:r>
            <w:proofErr w:type="spellStart"/>
            <w:r w:rsidRPr="000347DA">
              <w:rPr>
                <w:sz w:val="24"/>
                <w:szCs w:val="24"/>
              </w:rPr>
              <w:t>Newsela</w:t>
            </w:r>
            <w:proofErr w:type="spellEnd"/>
            <w:r w:rsidR="000347DA">
              <w:rPr>
                <w:sz w:val="24"/>
                <w:szCs w:val="24"/>
              </w:rPr>
              <w:t xml:space="preserve">, </w:t>
            </w:r>
            <w:proofErr w:type="spellStart"/>
            <w:r w:rsidR="000347DA">
              <w:rPr>
                <w:sz w:val="24"/>
                <w:szCs w:val="24"/>
              </w:rPr>
              <w:t>Common</w:t>
            </w:r>
            <w:r w:rsidRPr="000347DA">
              <w:rPr>
                <w:sz w:val="24"/>
                <w:szCs w:val="24"/>
              </w:rPr>
              <w:t>lit</w:t>
            </w:r>
            <w:proofErr w:type="spellEnd"/>
            <w:r w:rsidR="000347DA">
              <w:rPr>
                <w:sz w:val="24"/>
                <w:szCs w:val="24"/>
              </w:rPr>
              <w:t>, etc.</w:t>
            </w:r>
            <w:r w:rsidRPr="000347DA">
              <w:rPr>
                <w:sz w:val="24"/>
                <w:szCs w:val="24"/>
              </w:rPr>
              <w:t>)</w:t>
            </w:r>
            <w:r w:rsidR="000347DA">
              <w:rPr>
                <w:sz w:val="24"/>
                <w:szCs w:val="24"/>
              </w:rPr>
              <w:t>.</w:t>
            </w:r>
          </w:p>
          <w:p w:rsidR="00A5503E" w:rsidRDefault="00A5503E" w:rsidP="00B40389">
            <w:pPr>
              <w:pStyle w:val="ListParagraph"/>
              <w:numPr>
                <w:ilvl w:val="0"/>
                <w:numId w:val="5"/>
              </w:num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Digitally edit the PDF to include markings and notes (e.g., sticky notes, highlighting, underline, etc.)</w:t>
            </w:r>
            <w:r w:rsidR="007D5B68">
              <w:rPr>
                <w:sz w:val="24"/>
                <w:szCs w:val="24"/>
              </w:rPr>
              <w:t>.</w:t>
            </w:r>
          </w:p>
          <w:p w:rsidR="00A5503E" w:rsidRDefault="00A5503E" w:rsidP="00A5503E">
            <w:pPr>
              <w:pStyle w:val="ListParagraph"/>
              <w:numPr>
                <w:ilvl w:val="0"/>
                <w:numId w:val="5"/>
              </w:num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Take a picture/screenshot of the text and open it in your camera roll. “Edit the picture” to include annotations. </w:t>
            </w:r>
          </w:p>
          <w:p w:rsidR="00A5503E" w:rsidRDefault="007D5B68" w:rsidP="00B40389">
            <w:pPr>
              <w:pStyle w:val="ListParagraph"/>
              <w:numPr>
                <w:ilvl w:val="0"/>
                <w:numId w:val="5"/>
              </w:num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Open the text within __ app</w:t>
            </w:r>
            <w:r w:rsidR="00A5503E">
              <w:rPr>
                <w:sz w:val="24"/>
                <w:szCs w:val="24"/>
              </w:rPr>
              <w:t xml:space="preserve"> and d</w:t>
            </w:r>
            <w:r w:rsidR="00A5503E" w:rsidRPr="000347DA">
              <w:rPr>
                <w:sz w:val="24"/>
                <w:szCs w:val="24"/>
              </w:rPr>
              <w:t>igital</w:t>
            </w:r>
            <w:r w:rsidR="00A5503E">
              <w:rPr>
                <w:sz w:val="24"/>
                <w:szCs w:val="24"/>
              </w:rPr>
              <w:t>ly</w:t>
            </w:r>
            <w:r w:rsidR="00A5503E" w:rsidRPr="000347DA">
              <w:rPr>
                <w:sz w:val="24"/>
                <w:szCs w:val="24"/>
              </w:rPr>
              <w:t xml:space="preserve"> </w:t>
            </w:r>
            <w:r w:rsidR="00A5503E">
              <w:rPr>
                <w:sz w:val="24"/>
                <w:szCs w:val="24"/>
              </w:rPr>
              <w:t>highlight with added notes in the margins.</w:t>
            </w:r>
          </w:p>
          <w:p w:rsidR="00B40389" w:rsidRDefault="00A5503E" w:rsidP="00A5503E">
            <w:pPr>
              <w:pStyle w:val="ListParagraph"/>
              <w:numPr>
                <w:ilvl w:val="0"/>
                <w:numId w:val="5"/>
              </w:num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Highlight/Underline on the paper-based text and include notes in the margins. </w:t>
            </w:r>
          </w:p>
          <w:p w:rsidR="00B40389" w:rsidRDefault="00B40389" w:rsidP="004211FC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B40389" w:rsidRDefault="00B40389" w:rsidP="004211FC">
            <w:pPr>
              <w:tabs>
                <w:tab w:val="left" w:pos="1680"/>
                <w:tab w:val="center" w:pos="3583"/>
              </w:tabs>
              <w:rPr>
                <w:color w:val="FF0000"/>
                <w:sz w:val="24"/>
                <w:szCs w:val="24"/>
              </w:rPr>
            </w:pPr>
          </w:p>
          <w:p w:rsidR="00B40389" w:rsidRDefault="00B40389" w:rsidP="004211FC">
            <w:pPr>
              <w:pStyle w:val="BasicParagraph"/>
              <w:spacing w:line="240" w:lineRule="auto"/>
              <w:rPr>
                <w:rFonts w:ascii="Myriad Pro" w:hAnsi="Myriad Pro" w:cs="Myriad Pro"/>
              </w:rPr>
            </w:pPr>
          </w:p>
          <w:p w:rsidR="00B40389" w:rsidRPr="002D20DD" w:rsidRDefault="00B40389" w:rsidP="004211FC">
            <w:pPr>
              <w:tabs>
                <w:tab w:val="left" w:pos="1680"/>
                <w:tab w:val="center" w:pos="3583"/>
              </w:tabs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40389" w:rsidTr="00D54290">
        <w:trPr>
          <w:trHeight w:val="3833"/>
        </w:trPr>
        <w:tc>
          <w:tcPr>
            <w:tcW w:w="4068" w:type="dxa"/>
            <w:vAlign w:val="center"/>
          </w:tcPr>
          <w:p w:rsidR="00B40389" w:rsidRDefault="00B40389" w:rsidP="004211F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48BC82E" wp14:editId="518B3818">
                  <wp:extent cx="2790825" cy="2156619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V. Color. with words RIGH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537" cy="215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389" w:rsidRDefault="00B40389" w:rsidP="004211FC">
            <w:pPr>
              <w:jc w:val="center"/>
              <w:rPr>
                <w:sz w:val="24"/>
                <w:szCs w:val="24"/>
              </w:rPr>
            </w:pPr>
          </w:p>
          <w:p w:rsidR="00B40389" w:rsidRDefault="00B40389" w:rsidP="004211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18" w:space="0" w:color="auto"/>
            </w:tcBorders>
          </w:tcPr>
          <w:p w:rsidR="00B40389" w:rsidRDefault="00B40389" w:rsidP="004211FC">
            <w:pPr>
              <w:pStyle w:val="BasicParagraph"/>
              <w:spacing w:line="240" w:lineRule="auto"/>
              <w:rPr>
                <w:rFonts w:ascii="Myriad Pro" w:hAnsi="Myriad Pro" w:cs="Myriad Pro"/>
                <w:caps/>
              </w:rPr>
            </w:pPr>
          </w:p>
          <w:p w:rsidR="00B40389" w:rsidRDefault="00B40389" w:rsidP="004211FC">
            <w:pPr>
              <w:pStyle w:val="BasicParagraph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4F3D113" wp14:editId="78A8B65E">
                  <wp:extent cx="2810342" cy="2171700"/>
                  <wp:effectExtent l="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V. Color. with words LEF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106" cy="217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40389" w:rsidRDefault="00B40389" w:rsidP="004211FC">
            <w:pPr>
              <w:pStyle w:val="BasicParagraph"/>
              <w:spacing w:line="240" w:lineRule="auto"/>
            </w:pPr>
          </w:p>
        </w:tc>
      </w:tr>
    </w:tbl>
    <w:p w:rsidR="00B40389" w:rsidRDefault="00B40389" w:rsidP="00B40389">
      <w:pPr>
        <w:spacing w:after="0" w:line="240" w:lineRule="auto"/>
        <w:rPr>
          <w:b/>
          <w:sz w:val="56"/>
        </w:rPr>
      </w:pPr>
    </w:p>
    <w:p w:rsidR="00D54290" w:rsidRDefault="00D54290" w:rsidP="00AD4201">
      <w:pPr>
        <w:spacing w:after="0" w:line="240" w:lineRule="auto"/>
        <w:rPr>
          <w:b/>
          <w:sz w:val="56"/>
        </w:rPr>
      </w:pPr>
    </w:p>
    <w:p w:rsidR="00A30FB6" w:rsidRDefault="005B392F" w:rsidP="00AD4201">
      <w:pPr>
        <w:spacing w:after="0" w:line="240" w:lineRule="auto"/>
        <w:rPr>
          <w:b/>
          <w:sz w:val="56"/>
        </w:rPr>
      </w:pPr>
      <w:r w:rsidRPr="00A30FB6">
        <w:rPr>
          <w:b/>
          <w:sz w:val="56"/>
        </w:rPr>
        <w:lastRenderedPageBreak/>
        <w:t xml:space="preserve">Readers </w:t>
      </w:r>
      <w:r w:rsidR="002D20DD">
        <w:rPr>
          <w:b/>
          <w:sz w:val="56"/>
        </w:rPr>
        <w:t>retell/</w:t>
      </w:r>
      <w:r w:rsidR="006E319E">
        <w:rPr>
          <w:b/>
          <w:sz w:val="56"/>
        </w:rPr>
        <w:t xml:space="preserve">summarize </w:t>
      </w:r>
      <w:r w:rsidR="005A7D20">
        <w:rPr>
          <w:b/>
          <w:sz w:val="56"/>
        </w:rPr>
        <w:t>a story</w:t>
      </w:r>
      <w:r w:rsidR="005A7D20" w:rsidRPr="005A7D20">
        <w:rPr>
          <w:b/>
          <w:sz w:val="44"/>
        </w:rPr>
        <w:t xml:space="preserve"> </w:t>
      </w:r>
      <w:r w:rsidR="005A7D20" w:rsidRPr="005A7D20">
        <w:rPr>
          <w:sz w:val="48"/>
        </w:rPr>
        <w:t>(or biography or historical event)</w:t>
      </w:r>
      <w:r w:rsidR="005A7D20">
        <w:rPr>
          <w:sz w:val="48"/>
        </w:rPr>
        <w:t>.</w:t>
      </w:r>
    </w:p>
    <w:tbl>
      <w:tblPr>
        <w:tblStyle w:val="TableGrid"/>
        <w:tblW w:w="14766" w:type="dxa"/>
        <w:tblLook w:val="04A0" w:firstRow="1" w:lastRow="0" w:firstColumn="1" w:lastColumn="0" w:noHBand="0" w:noVBand="1"/>
      </w:tblPr>
      <w:tblGrid>
        <w:gridCol w:w="4068"/>
        <w:gridCol w:w="5400"/>
        <w:gridCol w:w="5298"/>
      </w:tblGrid>
      <w:tr w:rsidR="005B392F" w:rsidTr="0055311A">
        <w:trPr>
          <w:trHeight w:val="530"/>
        </w:trPr>
        <w:tc>
          <w:tcPr>
            <w:tcW w:w="9468" w:type="dxa"/>
            <w:gridSpan w:val="2"/>
            <w:tcBorders>
              <w:right w:val="single" w:sz="18" w:space="0" w:color="auto"/>
            </w:tcBorders>
            <w:shd w:val="clear" w:color="auto" w:fill="FF0000"/>
            <w:vAlign w:val="center"/>
          </w:tcPr>
          <w:p w:rsidR="005B392F" w:rsidRPr="00A30FB6" w:rsidRDefault="005B392F" w:rsidP="00AD4201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A30FB6">
              <w:rPr>
                <w:b/>
                <w:color w:val="FFFFFF" w:themeColor="background1"/>
                <w:sz w:val="36"/>
                <w:szCs w:val="36"/>
              </w:rPr>
              <w:t>Let’s review the skill</w:t>
            </w:r>
            <w:r w:rsidR="00CB53FA"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</w:tc>
        <w:tc>
          <w:tcPr>
            <w:tcW w:w="52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:rsidR="005B392F" w:rsidRPr="00A30FB6" w:rsidRDefault="005B392F" w:rsidP="00AD4201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A30FB6">
              <w:rPr>
                <w:b/>
                <w:color w:val="FFFFFF" w:themeColor="background1"/>
                <w:sz w:val="36"/>
                <w:szCs w:val="36"/>
              </w:rPr>
              <w:t>Here’s the assignment.</w:t>
            </w:r>
          </w:p>
        </w:tc>
      </w:tr>
      <w:tr w:rsidR="002D20DD" w:rsidTr="0055311A">
        <w:trPr>
          <w:trHeight w:val="3977"/>
        </w:trPr>
        <w:tc>
          <w:tcPr>
            <w:tcW w:w="9468" w:type="dxa"/>
            <w:gridSpan w:val="2"/>
            <w:tcBorders>
              <w:right w:val="single" w:sz="18" w:space="0" w:color="auto"/>
            </w:tcBorders>
          </w:tcPr>
          <w:p w:rsidR="002D20DD" w:rsidRDefault="002D20DD" w:rsidP="00AD4201">
            <w:pPr>
              <w:jc w:val="center"/>
              <w:rPr>
                <w:sz w:val="24"/>
                <w:szCs w:val="24"/>
              </w:rPr>
            </w:pPr>
          </w:p>
          <w:p w:rsidR="002D20DD" w:rsidRDefault="002D20DD" w:rsidP="00AD42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retell/summary is multiple sentences. </w:t>
            </w:r>
          </w:p>
          <w:p w:rsidR="006E319E" w:rsidRDefault="006E319E" w:rsidP="00AD4201">
            <w:pPr>
              <w:rPr>
                <w:sz w:val="24"/>
                <w:szCs w:val="24"/>
              </w:rPr>
            </w:pPr>
          </w:p>
          <w:p w:rsidR="002D20DD" w:rsidRDefault="002D20DD" w:rsidP="00AD42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 includes only the most important information. </w:t>
            </w:r>
          </w:p>
          <w:p w:rsidR="006E319E" w:rsidRDefault="006E319E" w:rsidP="00AD4201">
            <w:pPr>
              <w:rPr>
                <w:sz w:val="24"/>
                <w:szCs w:val="24"/>
              </w:rPr>
            </w:pPr>
          </w:p>
          <w:p w:rsidR="002D20DD" w:rsidRDefault="002D20DD" w:rsidP="006E31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it’s a story—that is the story elements (e.g., character</w:t>
            </w:r>
            <w:r w:rsidR="005A7D20">
              <w:rPr>
                <w:sz w:val="24"/>
                <w:szCs w:val="24"/>
              </w:rPr>
              <w:t xml:space="preserve">, problem, climax, solution). </w:t>
            </w:r>
          </w:p>
          <w:p w:rsidR="002D20DD" w:rsidRDefault="002D20DD" w:rsidP="00AD4201">
            <w:pPr>
              <w:jc w:val="center"/>
              <w:rPr>
                <w:sz w:val="24"/>
                <w:szCs w:val="24"/>
              </w:rPr>
            </w:pPr>
          </w:p>
          <w:p w:rsidR="002D20DD" w:rsidRDefault="002D20DD" w:rsidP="00AD4201">
            <w:pPr>
              <w:pStyle w:val="BasicParagraph"/>
              <w:spacing w:line="240" w:lineRule="auto"/>
              <w:jc w:val="center"/>
              <w:rPr>
                <w:rFonts w:ascii="Myriad Pro" w:hAnsi="Myriad Pro" w:cs="Myriad Pro"/>
                <w:i/>
                <w:iCs/>
                <w:caps/>
              </w:rPr>
            </w:pPr>
            <w:r>
              <w:rPr>
                <w:rFonts w:ascii="Myriad Pro" w:hAnsi="Myriad Pro" w:cs="Myriad Pro"/>
                <w:caps/>
                <w:noProof/>
              </w:rPr>
              <w:drawing>
                <wp:inline distT="0" distB="0" distL="0" distR="0" wp14:anchorId="70BD9343" wp14:editId="33C75CCA">
                  <wp:extent cx="679653" cy="666750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acter copyrigh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57" cy="66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yriad Pro" w:hAnsi="Myriad Pro" w:cs="Myriad Pro"/>
                <w:i/>
                <w:iCs/>
                <w:caps/>
              </w:rPr>
              <w:t xml:space="preserve">    </w:t>
            </w:r>
            <w:r>
              <w:rPr>
                <w:rFonts w:ascii="Myriad Pro" w:hAnsi="Myriad Pro" w:cs="Myriad Pro"/>
                <w:i/>
                <w:iCs/>
                <w:caps/>
                <w:noProof/>
              </w:rPr>
              <w:drawing>
                <wp:inline distT="0" distB="0" distL="0" distR="0" wp14:anchorId="023F76FF" wp14:editId="57C4BE4C">
                  <wp:extent cx="784015" cy="7048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nt heart copyrigh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01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yriad Pro" w:hAnsi="Myriad Pro" w:cs="Myriad Pro"/>
                <w:i/>
                <w:iCs/>
                <w:caps/>
              </w:rPr>
              <w:t xml:space="preserve">    </w:t>
            </w:r>
            <w:r>
              <w:rPr>
                <w:rFonts w:ascii="Myriad Pro" w:hAnsi="Myriad Pro" w:cs="Myriad Pro"/>
                <w:i/>
                <w:iCs/>
                <w:caps/>
                <w:noProof/>
              </w:rPr>
              <w:drawing>
                <wp:inline distT="0" distB="0" distL="0" distR="0" wp14:anchorId="31C54327" wp14:editId="77ADFBF7">
                  <wp:extent cx="579215" cy="7715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blem flag copyright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176" cy="77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yriad Pro" w:hAnsi="Myriad Pro" w:cs="Myriad Pro"/>
                <w:i/>
                <w:iCs/>
                <w:caps/>
              </w:rPr>
              <w:t xml:space="preserve">    </w:t>
            </w:r>
            <w:r>
              <w:rPr>
                <w:rFonts w:ascii="Myriad Pro" w:hAnsi="Myriad Pro" w:cs="Myriad Pro"/>
                <w:i/>
                <w:iCs/>
                <w:caps/>
                <w:noProof/>
              </w:rPr>
              <w:drawing>
                <wp:inline distT="0" distB="0" distL="0" distR="0" wp14:anchorId="68A839E6" wp14:editId="18C22079">
                  <wp:extent cx="841291" cy="8001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sion lightning copyright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48" cy="803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yriad Pro" w:hAnsi="Myriad Pro" w:cs="Myriad Pro"/>
                <w:i/>
                <w:iCs/>
                <w:caps/>
              </w:rPr>
              <w:t xml:space="preserve">    </w:t>
            </w:r>
            <w:r>
              <w:rPr>
                <w:rFonts w:ascii="Myriad Pro" w:hAnsi="Myriad Pro" w:cs="Myriad Pro"/>
                <w:i/>
                <w:iCs/>
                <w:caps/>
                <w:noProof/>
              </w:rPr>
              <w:drawing>
                <wp:inline distT="0" distB="0" distL="0" distR="0" wp14:anchorId="6A64755B" wp14:editId="2AF71521">
                  <wp:extent cx="666750" cy="702732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ution copyright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201" cy="70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0DD" w:rsidRPr="002D20DD" w:rsidRDefault="00B00E18" w:rsidP="00AD4201">
            <w:pPr>
              <w:pStyle w:val="BasicParagraph"/>
              <w:spacing w:line="240" w:lineRule="auto"/>
              <w:jc w:val="center"/>
              <w:rPr>
                <w:rFonts w:asciiTheme="minorHAnsi" w:hAnsiTheme="minorHAnsi" w:cstheme="minorHAnsi"/>
                <w:b/>
                <w:sz w:val="40"/>
              </w:rPr>
            </w:pPr>
            <w:hyperlink r:id="rId23" w:history="1">
              <w:r w:rsidR="002D20DD" w:rsidRPr="00A5609D">
                <w:rPr>
                  <w:rStyle w:val="Hyperlink"/>
                  <w:rFonts w:asciiTheme="minorHAnsi" w:hAnsiTheme="minorHAnsi" w:cstheme="minorHAnsi"/>
                  <w:b/>
                  <w:sz w:val="40"/>
                </w:rPr>
                <w:t>Somebody… wanted… but… so… then…</w:t>
              </w:r>
            </w:hyperlink>
          </w:p>
        </w:tc>
        <w:tc>
          <w:tcPr>
            <w:tcW w:w="5298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2D20DD" w:rsidRDefault="002D20DD" w:rsidP="00AD4201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2D20DD" w:rsidRDefault="002D20DD" w:rsidP="006E319E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Read ____. </w:t>
            </w:r>
          </w:p>
          <w:p w:rsidR="006E319E" w:rsidRDefault="006E319E" w:rsidP="006E319E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6E319E" w:rsidRDefault="006E319E" w:rsidP="006E319E">
            <w:pPr>
              <w:tabs>
                <w:tab w:val="left" w:pos="1680"/>
                <w:tab w:val="center" w:pos="3583"/>
              </w:tabs>
              <w:rPr>
                <w:color w:val="FF0000"/>
                <w:sz w:val="24"/>
                <w:szCs w:val="24"/>
              </w:rPr>
            </w:pPr>
          </w:p>
          <w:p w:rsidR="002D20DD" w:rsidRDefault="002D20DD" w:rsidP="00AD4201">
            <w:pPr>
              <w:pStyle w:val="BasicParagraph"/>
              <w:spacing w:line="240" w:lineRule="auto"/>
              <w:rPr>
                <w:rFonts w:ascii="Myriad Pro" w:hAnsi="Myriad Pro" w:cs="Myriad Pro"/>
              </w:rPr>
            </w:pPr>
          </w:p>
          <w:p w:rsidR="002D20DD" w:rsidRDefault="006E319E" w:rsidP="00AD4201">
            <w:pPr>
              <w:tabs>
                <w:tab w:val="left" w:pos="1680"/>
                <w:tab w:val="center" w:pos="3583"/>
              </w:tabs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After re</w:t>
            </w:r>
            <w:r w:rsidRPr="006E319E">
              <w:rPr>
                <w:sz w:val="24"/>
                <w:szCs w:val="24"/>
              </w:rPr>
              <w:t xml:space="preserve">ading, write a summary using this </w:t>
            </w:r>
            <w:r w:rsidR="002D20DD" w:rsidRPr="006E319E">
              <w:rPr>
                <w:sz w:val="24"/>
                <w:szCs w:val="24"/>
              </w:rPr>
              <w:t xml:space="preserve">frame. </w:t>
            </w:r>
          </w:p>
          <w:p w:rsidR="002D20DD" w:rsidRDefault="002D20DD" w:rsidP="00AD4201">
            <w:pPr>
              <w:tabs>
                <w:tab w:val="left" w:pos="1680"/>
                <w:tab w:val="center" w:pos="3583"/>
              </w:tabs>
              <w:rPr>
                <w:color w:val="FF0000"/>
                <w:sz w:val="24"/>
                <w:szCs w:val="24"/>
              </w:rPr>
            </w:pPr>
          </w:p>
          <w:p w:rsidR="005A7D20" w:rsidRDefault="005A7D20" w:rsidP="00AD4201">
            <w:pPr>
              <w:tabs>
                <w:tab w:val="left" w:pos="1680"/>
                <w:tab w:val="center" w:pos="3583"/>
              </w:tabs>
              <w:rPr>
                <w:rFonts w:cstheme="minorHAnsi"/>
                <w:b/>
                <w:caps/>
                <w:sz w:val="24"/>
                <w:szCs w:val="24"/>
              </w:rPr>
            </w:pPr>
          </w:p>
          <w:p w:rsidR="005A7D20" w:rsidRDefault="005A7D20" w:rsidP="00AD4201">
            <w:pPr>
              <w:tabs>
                <w:tab w:val="left" w:pos="1680"/>
                <w:tab w:val="center" w:pos="3583"/>
              </w:tabs>
              <w:rPr>
                <w:rFonts w:cstheme="minorHAnsi"/>
                <w:b/>
                <w:caps/>
                <w:sz w:val="24"/>
                <w:szCs w:val="24"/>
              </w:rPr>
            </w:pPr>
          </w:p>
          <w:p w:rsidR="002D20DD" w:rsidRDefault="002D20DD" w:rsidP="00AD4201">
            <w:pPr>
              <w:tabs>
                <w:tab w:val="left" w:pos="1680"/>
                <w:tab w:val="center" w:pos="3583"/>
              </w:tabs>
              <w:rPr>
                <w:rFonts w:cstheme="minorHAnsi"/>
                <w:b/>
                <w:caps/>
                <w:sz w:val="24"/>
                <w:szCs w:val="24"/>
              </w:rPr>
            </w:pPr>
            <w:r w:rsidRPr="002D20DD">
              <w:rPr>
                <w:rFonts w:cstheme="minorHAnsi"/>
                <w:b/>
                <w:caps/>
                <w:sz w:val="24"/>
                <w:szCs w:val="24"/>
              </w:rPr>
              <w:t>somebodY</w:t>
            </w:r>
            <w:r>
              <w:rPr>
                <w:rFonts w:cstheme="minorHAnsi"/>
                <w:b/>
                <w:caps/>
                <w:sz w:val="24"/>
                <w:szCs w:val="24"/>
              </w:rPr>
              <w:t xml:space="preserve"> __________________</w:t>
            </w:r>
          </w:p>
          <w:p w:rsidR="006E319E" w:rsidRPr="002D20DD" w:rsidRDefault="006E319E" w:rsidP="00AD4201">
            <w:pPr>
              <w:tabs>
                <w:tab w:val="left" w:pos="1680"/>
                <w:tab w:val="center" w:pos="3583"/>
              </w:tabs>
              <w:rPr>
                <w:rFonts w:cstheme="minorHAnsi"/>
                <w:b/>
                <w:sz w:val="24"/>
                <w:szCs w:val="24"/>
              </w:rPr>
            </w:pPr>
          </w:p>
          <w:p w:rsidR="002D20DD" w:rsidRDefault="002D20DD" w:rsidP="00AD4201">
            <w:pPr>
              <w:tabs>
                <w:tab w:val="left" w:pos="1680"/>
                <w:tab w:val="center" w:pos="3583"/>
              </w:tabs>
              <w:rPr>
                <w:rFonts w:cstheme="minorHAnsi"/>
                <w:b/>
                <w:sz w:val="24"/>
                <w:szCs w:val="24"/>
              </w:rPr>
            </w:pPr>
            <w:r w:rsidRPr="002D20DD">
              <w:rPr>
                <w:rFonts w:cstheme="minorHAnsi"/>
                <w:b/>
                <w:sz w:val="24"/>
                <w:szCs w:val="24"/>
              </w:rPr>
              <w:t>WANTED</w:t>
            </w:r>
            <w:r>
              <w:rPr>
                <w:rFonts w:cstheme="minorHAnsi"/>
                <w:b/>
                <w:sz w:val="24"/>
                <w:szCs w:val="24"/>
              </w:rPr>
              <w:t xml:space="preserve"> ____________________</w:t>
            </w:r>
          </w:p>
          <w:p w:rsidR="006E319E" w:rsidRPr="002D20DD" w:rsidRDefault="006E319E" w:rsidP="00AD4201">
            <w:pPr>
              <w:tabs>
                <w:tab w:val="left" w:pos="1680"/>
                <w:tab w:val="center" w:pos="3583"/>
              </w:tabs>
              <w:rPr>
                <w:rFonts w:cstheme="minorHAnsi"/>
                <w:b/>
                <w:sz w:val="24"/>
                <w:szCs w:val="24"/>
              </w:rPr>
            </w:pPr>
          </w:p>
          <w:p w:rsidR="002D20DD" w:rsidRDefault="002D20DD" w:rsidP="00AD4201">
            <w:pPr>
              <w:tabs>
                <w:tab w:val="left" w:pos="1680"/>
                <w:tab w:val="center" w:pos="3583"/>
              </w:tabs>
              <w:rPr>
                <w:rFonts w:cstheme="minorHAnsi"/>
                <w:b/>
                <w:sz w:val="24"/>
                <w:szCs w:val="24"/>
              </w:rPr>
            </w:pPr>
            <w:r w:rsidRPr="002D20DD">
              <w:rPr>
                <w:rFonts w:cstheme="minorHAnsi"/>
                <w:b/>
                <w:sz w:val="24"/>
                <w:szCs w:val="24"/>
              </w:rPr>
              <w:t>BUT</w:t>
            </w:r>
            <w:r>
              <w:rPr>
                <w:rFonts w:cstheme="minorHAnsi"/>
                <w:b/>
                <w:sz w:val="24"/>
                <w:szCs w:val="24"/>
              </w:rPr>
              <w:t xml:space="preserve"> ________________________</w:t>
            </w:r>
          </w:p>
          <w:p w:rsidR="006E319E" w:rsidRPr="002D20DD" w:rsidRDefault="006E319E" w:rsidP="00AD4201">
            <w:pPr>
              <w:tabs>
                <w:tab w:val="left" w:pos="1680"/>
                <w:tab w:val="center" w:pos="3583"/>
              </w:tabs>
              <w:rPr>
                <w:rFonts w:cstheme="minorHAnsi"/>
                <w:b/>
                <w:sz w:val="24"/>
                <w:szCs w:val="24"/>
              </w:rPr>
            </w:pPr>
          </w:p>
          <w:p w:rsidR="002D20DD" w:rsidRDefault="002D20DD" w:rsidP="00AD4201">
            <w:pPr>
              <w:tabs>
                <w:tab w:val="left" w:pos="1680"/>
                <w:tab w:val="center" w:pos="3583"/>
              </w:tabs>
              <w:rPr>
                <w:rFonts w:cstheme="minorHAnsi"/>
                <w:b/>
                <w:sz w:val="24"/>
                <w:szCs w:val="24"/>
              </w:rPr>
            </w:pPr>
            <w:r w:rsidRPr="002D20DD">
              <w:rPr>
                <w:rFonts w:cstheme="minorHAnsi"/>
                <w:b/>
                <w:sz w:val="24"/>
                <w:szCs w:val="24"/>
              </w:rPr>
              <w:t>SO</w:t>
            </w:r>
            <w:r>
              <w:rPr>
                <w:rFonts w:cstheme="minorHAnsi"/>
                <w:b/>
                <w:sz w:val="24"/>
                <w:szCs w:val="24"/>
              </w:rPr>
              <w:t xml:space="preserve"> _________________________</w:t>
            </w:r>
          </w:p>
          <w:p w:rsidR="006E319E" w:rsidRPr="002D20DD" w:rsidRDefault="006E319E" w:rsidP="00AD4201">
            <w:pPr>
              <w:tabs>
                <w:tab w:val="left" w:pos="1680"/>
                <w:tab w:val="center" w:pos="3583"/>
              </w:tabs>
              <w:rPr>
                <w:rFonts w:cstheme="minorHAnsi"/>
                <w:b/>
                <w:sz w:val="24"/>
                <w:szCs w:val="24"/>
              </w:rPr>
            </w:pPr>
          </w:p>
          <w:p w:rsidR="002D20DD" w:rsidRPr="002D20DD" w:rsidRDefault="002D20DD" w:rsidP="00AD4201">
            <w:pPr>
              <w:tabs>
                <w:tab w:val="left" w:pos="1680"/>
                <w:tab w:val="center" w:pos="3583"/>
              </w:tabs>
              <w:rPr>
                <w:rFonts w:cstheme="minorHAnsi"/>
                <w:b/>
                <w:sz w:val="24"/>
                <w:szCs w:val="24"/>
              </w:rPr>
            </w:pPr>
            <w:r w:rsidRPr="002D20DD">
              <w:rPr>
                <w:rFonts w:cstheme="minorHAnsi"/>
                <w:b/>
                <w:sz w:val="24"/>
                <w:szCs w:val="24"/>
              </w:rPr>
              <w:t>THEN</w:t>
            </w:r>
            <w:r>
              <w:rPr>
                <w:rFonts w:cstheme="minorHAnsi"/>
                <w:b/>
                <w:sz w:val="24"/>
                <w:szCs w:val="24"/>
              </w:rPr>
              <w:t xml:space="preserve"> ______________________</w:t>
            </w:r>
          </w:p>
        </w:tc>
      </w:tr>
      <w:tr w:rsidR="002D20DD" w:rsidTr="00D54290">
        <w:trPr>
          <w:trHeight w:val="4103"/>
        </w:trPr>
        <w:tc>
          <w:tcPr>
            <w:tcW w:w="4068" w:type="dxa"/>
            <w:vAlign w:val="center"/>
          </w:tcPr>
          <w:p w:rsidR="002D20DD" w:rsidRDefault="002D20DD" w:rsidP="005A7D20">
            <w:pPr>
              <w:jc w:val="center"/>
              <w:rPr>
                <w:sz w:val="24"/>
                <w:szCs w:val="24"/>
              </w:rPr>
            </w:pPr>
            <w:r>
              <w:rPr>
                <w:rFonts w:ascii="Myriad Pro" w:hAnsi="Myriad Pro" w:cs="Myriad Pro"/>
                <w:caps/>
                <w:noProof/>
              </w:rPr>
              <w:drawing>
                <wp:inline distT="0" distB="0" distL="0" distR="0" wp14:anchorId="2FB426BD" wp14:editId="2D3EF927">
                  <wp:extent cx="1163562" cy="11620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 the Crayons Quit_ft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669" cy="117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0DD" w:rsidRDefault="002D20DD" w:rsidP="005A7D20">
            <w:pPr>
              <w:jc w:val="center"/>
              <w:rPr>
                <w:sz w:val="24"/>
                <w:szCs w:val="24"/>
              </w:rPr>
            </w:pPr>
          </w:p>
          <w:p w:rsidR="002D20DD" w:rsidRDefault="002D20DD" w:rsidP="005A7D2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3E9147F" wp14:editId="7FC44957">
                  <wp:extent cx="1066800" cy="1066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e Frank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right w:val="single" w:sz="18" w:space="0" w:color="auto"/>
            </w:tcBorders>
          </w:tcPr>
          <w:p w:rsidR="006E319E" w:rsidRDefault="006E319E" w:rsidP="00AD4201">
            <w:pPr>
              <w:pStyle w:val="BasicParagraph"/>
              <w:spacing w:line="240" w:lineRule="auto"/>
              <w:rPr>
                <w:rFonts w:ascii="Myriad Pro" w:hAnsi="Myriad Pro" w:cs="Myriad Pro"/>
                <w:caps/>
              </w:rPr>
            </w:pPr>
          </w:p>
          <w:p w:rsidR="002D20DD" w:rsidRPr="006E319E" w:rsidRDefault="006E319E" w:rsidP="00AD4201">
            <w:pPr>
              <w:pStyle w:val="BasicParagraph"/>
              <w:spacing w:line="240" w:lineRule="auto"/>
              <w:rPr>
                <w:rFonts w:asciiTheme="minorHAnsi" w:hAnsiTheme="minorHAnsi" w:cstheme="minorHAnsi"/>
              </w:rPr>
            </w:pPr>
            <w:r w:rsidRPr="006E319E">
              <w:rPr>
                <w:rFonts w:asciiTheme="minorHAnsi" w:hAnsiTheme="minorHAnsi" w:cstheme="minorHAnsi"/>
                <w:b/>
                <w:caps/>
              </w:rPr>
              <w:t>somebodY</w:t>
            </w:r>
            <w:r w:rsidR="002D20DD" w:rsidRPr="006E319E">
              <w:rPr>
                <w:rFonts w:asciiTheme="minorHAnsi" w:hAnsiTheme="minorHAnsi" w:cstheme="minorHAnsi"/>
                <w:caps/>
              </w:rPr>
              <w:t xml:space="preserve"> </w:t>
            </w:r>
            <w:r w:rsidR="002D20DD" w:rsidRPr="006E319E">
              <w:rPr>
                <w:rFonts w:asciiTheme="minorHAnsi" w:hAnsiTheme="minorHAnsi" w:cstheme="minorHAnsi"/>
              </w:rPr>
              <w:t xml:space="preserve">Duncan </w:t>
            </w:r>
          </w:p>
          <w:p w:rsidR="002D20DD" w:rsidRPr="006E319E" w:rsidRDefault="002D20DD" w:rsidP="00AD4201">
            <w:pPr>
              <w:pStyle w:val="BasicParagraph"/>
              <w:spacing w:line="240" w:lineRule="auto"/>
              <w:rPr>
                <w:rFonts w:asciiTheme="minorHAnsi" w:hAnsiTheme="minorHAnsi" w:cstheme="minorHAnsi"/>
              </w:rPr>
            </w:pPr>
            <w:r w:rsidRPr="006E319E">
              <w:rPr>
                <w:rFonts w:asciiTheme="minorHAnsi" w:hAnsiTheme="minorHAnsi" w:cstheme="minorHAnsi"/>
                <w:b/>
                <w:caps/>
              </w:rPr>
              <w:t>WANTED</w:t>
            </w:r>
            <w:r w:rsidRPr="006E319E">
              <w:rPr>
                <w:rFonts w:asciiTheme="minorHAnsi" w:hAnsiTheme="minorHAnsi" w:cstheme="minorHAnsi"/>
                <w:caps/>
              </w:rPr>
              <w:t xml:space="preserve"> </w:t>
            </w:r>
            <w:r w:rsidRPr="006E319E">
              <w:rPr>
                <w:rFonts w:asciiTheme="minorHAnsi" w:hAnsiTheme="minorHAnsi" w:cstheme="minorHAnsi"/>
              </w:rPr>
              <w:t>to use his crayons</w:t>
            </w:r>
          </w:p>
          <w:p w:rsidR="002D20DD" w:rsidRPr="006E319E" w:rsidRDefault="002D20DD" w:rsidP="00AD4201">
            <w:pPr>
              <w:pStyle w:val="BasicParagraph"/>
              <w:spacing w:line="240" w:lineRule="auto"/>
              <w:rPr>
                <w:rFonts w:asciiTheme="minorHAnsi" w:hAnsiTheme="minorHAnsi" w:cstheme="minorHAnsi"/>
              </w:rPr>
            </w:pPr>
            <w:r w:rsidRPr="006E319E">
              <w:rPr>
                <w:rFonts w:asciiTheme="minorHAnsi" w:hAnsiTheme="minorHAnsi" w:cstheme="minorHAnsi"/>
                <w:b/>
                <w:caps/>
              </w:rPr>
              <w:t>but</w:t>
            </w:r>
            <w:r w:rsidRPr="006E319E">
              <w:rPr>
                <w:rFonts w:asciiTheme="minorHAnsi" w:hAnsiTheme="minorHAnsi" w:cstheme="minorHAnsi"/>
                <w:caps/>
              </w:rPr>
              <w:t xml:space="preserve"> </w:t>
            </w:r>
            <w:r w:rsidRPr="006E319E">
              <w:rPr>
                <w:rFonts w:asciiTheme="minorHAnsi" w:hAnsiTheme="minorHAnsi" w:cstheme="minorHAnsi"/>
              </w:rPr>
              <w:t>the crayons were not happy</w:t>
            </w:r>
          </w:p>
          <w:p w:rsidR="002D20DD" w:rsidRPr="006E319E" w:rsidRDefault="002D20DD" w:rsidP="00AD4201">
            <w:pPr>
              <w:pStyle w:val="BasicParagraph"/>
              <w:spacing w:line="240" w:lineRule="auto"/>
              <w:rPr>
                <w:rFonts w:asciiTheme="minorHAnsi" w:hAnsiTheme="minorHAnsi" w:cstheme="minorHAnsi"/>
              </w:rPr>
            </w:pPr>
            <w:r w:rsidRPr="006E319E">
              <w:rPr>
                <w:rFonts w:asciiTheme="minorHAnsi" w:hAnsiTheme="minorHAnsi" w:cstheme="minorHAnsi"/>
                <w:b/>
                <w:caps/>
              </w:rPr>
              <w:t>so</w:t>
            </w:r>
            <w:r w:rsidRPr="006E319E">
              <w:rPr>
                <w:rFonts w:asciiTheme="minorHAnsi" w:hAnsiTheme="minorHAnsi" w:cstheme="minorHAnsi"/>
              </w:rPr>
              <w:t xml:space="preserve"> they wrote letters to him</w:t>
            </w:r>
          </w:p>
          <w:p w:rsidR="002D20DD" w:rsidRDefault="002D20DD" w:rsidP="00AD4201">
            <w:pPr>
              <w:pStyle w:val="BasicParagraph"/>
              <w:spacing w:line="240" w:lineRule="auto"/>
              <w:rPr>
                <w:rFonts w:asciiTheme="minorHAnsi" w:hAnsiTheme="minorHAnsi" w:cstheme="minorHAnsi"/>
              </w:rPr>
            </w:pPr>
            <w:r w:rsidRPr="006E319E">
              <w:rPr>
                <w:rFonts w:asciiTheme="minorHAnsi" w:hAnsiTheme="minorHAnsi" w:cstheme="minorHAnsi"/>
                <w:b/>
                <w:caps/>
              </w:rPr>
              <w:t>then</w:t>
            </w:r>
            <w:r w:rsidRPr="006E319E">
              <w:rPr>
                <w:rFonts w:asciiTheme="minorHAnsi" w:hAnsiTheme="minorHAnsi" w:cstheme="minorHAnsi"/>
                <w:caps/>
              </w:rPr>
              <w:t xml:space="preserve"> </w:t>
            </w:r>
            <w:r w:rsidRPr="006E319E">
              <w:rPr>
                <w:rFonts w:asciiTheme="minorHAnsi" w:hAnsiTheme="minorHAnsi" w:cstheme="minorHAnsi"/>
              </w:rPr>
              <w:t>he colored a new way with his crayons</w:t>
            </w:r>
            <w:r w:rsidR="007D5B68">
              <w:rPr>
                <w:rFonts w:asciiTheme="minorHAnsi" w:hAnsiTheme="minorHAnsi" w:cstheme="minorHAnsi"/>
              </w:rPr>
              <w:t>.</w:t>
            </w:r>
          </w:p>
          <w:p w:rsidR="005A7D20" w:rsidRPr="006E319E" w:rsidRDefault="005A7D20" w:rsidP="00AD4201">
            <w:pPr>
              <w:pStyle w:val="BasicParagraph"/>
              <w:spacing w:line="240" w:lineRule="auto"/>
              <w:rPr>
                <w:rFonts w:asciiTheme="minorHAnsi" w:hAnsiTheme="minorHAnsi" w:cstheme="minorHAnsi"/>
              </w:rPr>
            </w:pPr>
          </w:p>
          <w:p w:rsidR="002D20DD" w:rsidRPr="006E319E" w:rsidRDefault="002D20DD" w:rsidP="00AD4201">
            <w:pPr>
              <w:rPr>
                <w:rFonts w:cstheme="minorHAnsi"/>
                <w:sz w:val="24"/>
                <w:szCs w:val="24"/>
              </w:rPr>
            </w:pPr>
          </w:p>
          <w:p w:rsidR="002D20DD" w:rsidRPr="006E319E" w:rsidRDefault="006E319E" w:rsidP="00AD4201">
            <w:pPr>
              <w:pStyle w:val="BasicParagraph"/>
              <w:spacing w:line="240" w:lineRule="auto"/>
              <w:rPr>
                <w:rFonts w:asciiTheme="minorHAnsi" w:hAnsiTheme="minorHAnsi" w:cstheme="minorHAnsi"/>
              </w:rPr>
            </w:pPr>
            <w:r w:rsidRPr="006E319E">
              <w:rPr>
                <w:rFonts w:asciiTheme="minorHAnsi" w:hAnsiTheme="minorHAnsi" w:cstheme="minorHAnsi"/>
                <w:b/>
                <w:caps/>
              </w:rPr>
              <w:t>somebodY</w:t>
            </w:r>
            <w:r w:rsidRPr="006E319E">
              <w:rPr>
                <w:rFonts w:asciiTheme="minorHAnsi" w:hAnsiTheme="minorHAnsi" w:cstheme="minorHAnsi"/>
              </w:rPr>
              <w:t xml:space="preserve"> </w:t>
            </w:r>
            <w:r w:rsidR="002D20DD" w:rsidRPr="006E319E">
              <w:rPr>
                <w:rFonts w:asciiTheme="minorHAnsi" w:hAnsiTheme="minorHAnsi" w:cstheme="minorHAnsi"/>
              </w:rPr>
              <w:t>Anne Frank</w:t>
            </w:r>
          </w:p>
          <w:p w:rsidR="002D20DD" w:rsidRPr="006E319E" w:rsidRDefault="006E319E" w:rsidP="00AD4201">
            <w:pPr>
              <w:pStyle w:val="BasicParagraph"/>
              <w:spacing w:line="240" w:lineRule="auto"/>
              <w:rPr>
                <w:rFonts w:asciiTheme="minorHAnsi" w:hAnsiTheme="minorHAnsi" w:cstheme="minorHAnsi"/>
              </w:rPr>
            </w:pPr>
            <w:r w:rsidRPr="006E319E">
              <w:rPr>
                <w:rFonts w:asciiTheme="minorHAnsi" w:hAnsiTheme="minorHAnsi" w:cstheme="minorHAnsi"/>
                <w:b/>
                <w:caps/>
              </w:rPr>
              <w:t>WANTED</w:t>
            </w:r>
            <w:r w:rsidR="002D20DD" w:rsidRPr="006E319E">
              <w:rPr>
                <w:rFonts w:asciiTheme="minorHAnsi" w:hAnsiTheme="minorHAnsi" w:cstheme="minorHAnsi"/>
              </w:rPr>
              <w:t xml:space="preserve"> to hide from the Nazis</w:t>
            </w:r>
          </w:p>
          <w:p w:rsidR="002D20DD" w:rsidRPr="006E319E" w:rsidRDefault="006E319E" w:rsidP="00AD4201">
            <w:pPr>
              <w:pStyle w:val="BasicParagraph"/>
              <w:spacing w:line="240" w:lineRule="auto"/>
              <w:rPr>
                <w:rFonts w:asciiTheme="minorHAnsi" w:hAnsiTheme="minorHAnsi" w:cstheme="minorHAnsi"/>
              </w:rPr>
            </w:pPr>
            <w:r w:rsidRPr="006E319E">
              <w:rPr>
                <w:rFonts w:asciiTheme="minorHAnsi" w:hAnsiTheme="minorHAnsi" w:cstheme="minorHAnsi"/>
                <w:b/>
                <w:caps/>
              </w:rPr>
              <w:t>but</w:t>
            </w:r>
            <w:r w:rsidR="002D20DD" w:rsidRPr="006E319E">
              <w:rPr>
                <w:rFonts w:asciiTheme="minorHAnsi" w:hAnsiTheme="minorHAnsi" w:cstheme="minorHAnsi"/>
              </w:rPr>
              <w:t xml:space="preserve"> someone turned her in</w:t>
            </w:r>
          </w:p>
          <w:p w:rsidR="002D20DD" w:rsidRPr="006E319E" w:rsidRDefault="006E319E" w:rsidP="00AD4201">
            <w:pPr>
              <w:pStyle w:val="BasicParagraph"/>
              <w:spacing w:line="240" w:lineRule="auto"/>
              <w:rPr>
                <w:rFonts w:asciiTheme="minorHAnsi" w:hAnsiTheme="minorHAnsi" w:cstheme="minorHAnsi"/>
              </w:rPr>
            </w:pPr>
            <w:r w:rsidRPr="006E319E">
              <w:rPr>
                <w:rFonts w:asciiTheme="minorHAnsi" w:hAnsiTheme="minorHAnsi" w:cstheme="minorHAnsi"/>
                <w:b/>
                <w:caps/>
              </w:rPr>
              <w:t>so</w:t>
            </w:r>
            <w:r w:rsidR="002D20DD" w:rsidRPr="006E319E">
              <w:rPr>
                <w:rFonts w:asciiTheme="minorHAnsi" w:hAnsiTheme="minorHAnsi" w:cstheme="minorHAnsi"/>
              </w:rPr>
              <w:t xml:space="preserve"> she died in a concentration camp</w:t>
            </w:r>
          </w:p>
          <w:p w:rsidR="002D20DD" w:rsidRPr="006E319E" w:rsidRDefault="006E319E" w:rsidP="00AD4201">
            <w:pPr>
              <w:pStyle w:val="BasicParagraph"/>
              <w:spacing w:line="240" w:lineRule="auto"/>
              <w:rPr>
                <w:rFonts w:asciiTheme="minorHAnsi" w:hAnsiTheme="minorHAnsi" w:cstheme="minorHAnsi"/>
              </w:rPr>
            </w:pPr>
            <w:r w:rsidRPr="006E319E">
              <w:rPr>
                <w:rFonts w:asciiTheme="minorHAnsi" w:hAnsiTheme="minorHAnsi" w:cstheme="minorHAnsi"/>
                <w:b/>
                <w:caps/>
              </w:rPr>
              <w:t>then</w:t>
            </w:r>
            <w:r w:rsidR="002D20DD" w:rsidRPr="006E319E">
              <w:rPr>
                <w:rFonts w:asciiTheme="minorHAnsi" w:hAnsiTheme="minorHAnsi" w:cstheme="minorHAnsi"/>
              </w:rPr>
              <w:t xml:space="preserve"> her diary made her famous around the world.</w:t>
            </w:r>
          </w:p>
          <w:p w:rsidR="002D20DD" w:rsidRDefault="002D20DD" w:rsidP="00AD42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D20DD" w:rsidRDefault="002D20DD" w:rsidP="00AD4201">
            <w:pPr>
              <w:pStyle w:val="BasicParagraph"/>
              <w:spacing w:line="240" w:lineRule="auto"/>
            </w:pPr>
          </w:p>
        </w:tc>
      </w:tr>
    </w:tbl>
    <w:p w:rsidR="005A7D20" w:rsidRDefault="005A7D20" w:rsidP="006E319E">
      <w:pPr>
        <w:spacing w:after="0" w:line="240" w:lineRule="auto"/>
        <w:rPr>
          <w:b/>
          <w:sz w:val="56"/>
        </w:rPr>
      </w:pPr>
    </w:p>
    <w:p w:rsidR="006E319E" w:rsidRDefault="006E319E" w:rsidP="006E319E">
      <w:pPr>
        <w:spacing w:after="0" w:line="240" w:lineRule="auto"/>
        <w:rPr>
          <w:b/>
          <w:sz w:val="56"/>
        </w:rPr>
      </w:pPr>
      <w:r w:rsidRPr="00A30FB6">
        <w:rPr>
          <w:b/>
          <w:sz w:val="56"/>
        </w:rPr>
        <w:lastRenderedPageBreak/>
        <w:t xml:space="preserve">Readers </w:t>
      </w:r>
      <w:r>
        <w:rPr>
          <w:b/>
          <w:sz w:val="56"/>
        </w:rPr>
        <w:t>retell/summarize a story (literature).</w:t>
      </w:r>
    </w:p>
    <w:tbl>
      <w:tblPr>
        <w:tblStyle w:val="TableGrid"/>
        <w:tblW w:w="14766" w:type="dxa"/>
        <w:tblLook w:val="04A0" w:firstRow="1" w:lastRow="0" w:firstColumn="1" w:lastColumn="0" w:noHBand="0" w:noVBand="1"/>
      </w:tblPr>
      <w:tblGrid>
        <w:gridCol w:w="4734"/>
        <w:gridCol w:w="4734"/>
        <w:gridCol w:w="5298"/>
      </w:tblGrid>
      <w:tr w:rsidR="006E319E" w:rsidTr="0055311A">
        <w:trPr>
          <w:trHeight w:val="530"/>
        </w:trPr>
        <w:tc>
          <w:tcPr>
            <w:tcW w:w="9468" w:type="dxa"/>
            <w:gridSpan w:val="2"/>
            <w:tcBorders>
              <w:right w:val="single" w:sz="18" w:space="0" w:color="auto"/>
            </w:tcBorders>
            <w:shd w:val="clear" w:color="auto" w:fill="FF0000"/>
            <w:vAlign w:val="center"/>
          </w:tcPr>
          <w:p w:rsidR="006E319E" w:rsidRPr="00A30FB6" w:rsidRDefault="006E319E" w:rsidP="006E319E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A30FB6">
              <w:rPr>
                <w:b/>
                <w:color w:val="FFFFFF" w:themeColor="background1"/>
                <w:sz w:val="36"/>
                <w:szCs w:val="36"/>
              </w:rPr>
              <w:t>Let’s review the skill</w:t>
            </w:r>
            <w:r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</w:tc>
        <w:tc>
          <w:tcPr>
            <w:tcW w:w="52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:rsidR="006E319E" w:rsidRPr="00A30FB6" w:rsidRDefault="006E319E" w:rsidP="006E319E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A30FB6">
              <w:rPr>
                <w:b/>
                <w:color w:val="FFFFFF" w:themeColor="background1"/>
                <w:sz w:val="36"/>
                <w:szCs w:val="36"/>
              </w:rPr>
              <w:t>Here’s the assignment.</w:t>
            </w:r>
          </w:p>
        </w:tc>
      </w:tr>
      <w:tr w:rsidR="006E319E" w:rsidTr="0055311A">
        <w:trPr>
          <w:trHeight w:val="2378"/>
        </w:trPr>
        <w:tc>
          <w:tcPr>
            <w:tcW w:w="9468" w:type="dxa"/>
            <w:gridSpan w:val="2"/>
            <w:tcBorders>
              <w:right w:val="single" w:sz="18" w:space="0" w:color="auto"/>
            </w:tcBorders>
          </w:tcPr>
          <w:p w:rsidR="006E319E" w:rsidRDefault="006E319E" w:rsidP="006E319E">
            <w:pPr>
              <w:jc w:val="center"/>
              <w:rPr>
                <w:sz w:val="24"/>
                <w:szCs w:val="24"/>
              </w:rPr>
            </w:pPr>
          </w:p>
          <w:p w:rsidR="006E319E" w:rsidRDefault="006E319E" w:rsidP="006E31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retell/summary is multiple sentences. </w:t>
            </w:r>
          </w:p>
          <w:p w:rsidR="006E319E" w:rsidRDefault="006E319E" w:rsidP="006E319E">
            <w:pPr>
              <w:rPr>
                <w:sz w:val="24"/>
                <w:szCs w:val="24"/>
              </w:rPr>
            </w:pPr>
          </w:p>
          <w:p w:rsidR="006E319E" w:rsidRDefault="006E319E" w:rsidP="006E31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 includes only the most important information</w:t>
            </w:r>
            <w:r w:rsidR="005A7D20">
              <w:rPr>
                <w:sz w:val="24"/>
                <w:szCs w:val="24"/>
              </w:rPr>
              <w:t xml:space="preserve"> about the story—the story elements</w:t>
            </w:r>
            <w:r>
              <w:rPr>
                <w:sz w:val="24"/>
                <w:szCs w:val="24"/>
              </w:rPr>
              <w:t xml:space="preserve">. </w:t>
            </w:r>
          </w:p>
          <w:p w:rsidR="005A7D20" w:rsidRDefault="005A7D20" w:rsidP="005A7D2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Character</w:t>
            </w:r>
          </w:p>
          <w:p w:rsidR="005A7D20" w:rsidRDefault="005A7D20" w:rsidP="005A7D2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Setting</w:t>
            </w:r>
          </w:p>
          <w:p w:rsidR="005A7D20" w:rsidRDefault="005A7D20" w:rsidP="005A7D2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Problem (situation/conflict, events/episodes, c</w:t>
            </w:r>
            <w:r w:rsidR="006E319E" w:rsidRPr="005A7D20">
              <w:rPr>
                <w:sz w:val="24"/>
                <w:szCs w:val="24"/>
              </w:rPr>
              <w:t>limax</w:t>
            </w:r>
            <w:r>
              <w:rPr>
                <w:sz w:val="24"/>
                <w:szCs w:val="24"/>
              </w:rPr>
              <w:t>)</w:t>
            </w:r>
          </w:p>
          <w:p w:rsidR="006E319E" w:rsidRPr="005A7D20" w:rsidRDefault="005A7D20" w:rsidP="005A7D2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Solution (resolution)</w:t>
            </w:r>
            <w:r w:rsidR="006E319E" w:rsidRPr="005A7D20">
              <w:rPr>
                <w:sz w:val="24"/>
                <w:szCs w:val="24"/>
              </w:rPr>
              <w:t xml:space="preserve"> </w:t>
            </w:r>
          </w:p>
          <w:p w:rsidR="00A5609D" w:rsidRDefault="00A5609D" w:rsidP="00A5609D">
            <w:pPr>
              <w:pStyle w:val="BasicParagraph"/>
              <w:spacing w:line="240" w:lineRule="auto"/>
              <w:rPr>
                <w:rFonts w:asciiTheme="minorHAnsi" w:hAnsiTheme="minorHAnsi" w:cstheme="minorHAnsi"/>
              </w:rPr>
            </w:pPr>
          </w:p>
          <w:p w:rsidR="006E319E" w:rsidRPr="00A5609D" w:rsidRDefault="00A5609D" w:rsidP="00A5609D">
            <w:pPr>
              <w:pStyle w:val="BasicParagraph"/>
              <w:spacing w:line="240" w:lineRule="auto"/>
              <w:rPr>
                <w:rFonts w:asciiTheme="minorHAnsi" w:hAnsiTheme="minorHAnsi" w:cstheme="minorHAnsi"/>
                <w:b/>
                <w:sz w:val="40"/>
              </w:rPr>
            </w:pPr>
            <w:r>
              <w:rPr>
                <w:rFonts w:asciiTheme="minorHAnsi" w:hAnsiTheme="minorHAnsi" w:cstheme="minorHAnsi"/>
              </w:rPr>
              <w:t xml:space="preserve">The </w:t>
            </w:r>
            <w:hyperlink r:id="rId26" w:history="1">
              <w:r w:rsidRPr="00A5609D">
                <w:rPr>
                  <w:rStyle w:val="Hyperlink"/>
                  <w:rFonts w:asciiTheme="minorHAnsi" w:hAnsiTheme="minorHAnsi" w:cstheme="minorHAnsi"/>
                  <w:i/>
                </w:rPr>
                <w:t>Retelling Glove</w:t>
              </w:r>
            </w:hyperlink>
            <w:r>
              <w:rPr>
                <w:rFonts w:asciiTheme="minorHAnsi" w:hAnsiTheme="minorHAnsi" w:cstheme="minorHAnsi"/>
              </w:rPr>
              <w:t xml:space="preserve"> helps us remember these important parts of a story.</w:t>
            </w:r>
          </w:p>
        </w:tc>
        <w:tc>
          <w:tcPr>
            <w:tcW w:w="5298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6E319E" w:rsidRDefault="006E319E" w:rsidP="006E319E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6E319E" w:rsidRDefault="006E319E" w:rsidP="006E319E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Read ____. </w:t>
            </w:r>
          </w:p>
          <w:p w:rsidR="006E319E" w:rsidRDefault="006E319E" w:rsidP="006E319E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6E319E" w:rsidRDefault="006E319E" w:rsidP="006E319E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Trace your hand. </w:t>
            </w:r>
          </w:p>
          <w:p w:rsidR="006E319E" w:rsidRDefault="006E319E" w:rsidP="006E319E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6E319E" w:rsidRDefault="006E319E" w:rsidP="006E319E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Write in the information per finger. </w:t>
            </w:r>
          </w:p>
          <w:p w:rsidR="006E319E" w:rsidRDefault="006E319E" w:rsidP="006E319E">
            <w:pPr>
              <w:tabs>
                <w:tab w:val="left" w:pos="1680"/>
                <w:tab w:val="center" w:pos="3583"/>
              </w:tabs>
              <w:rPr>
                <w:color w:val="FF0000"/>
                <w:sz w:val="24"/>
                <w:szCs w:val="24"/>
              </w:rPr>
            </w:pPr>
          </w:p>
          <w:p w:rsidR="006E319E" w:rsidRDefault="006E319E" w:rsidP="006E319E">
            <w:pPr>
              <w:pStyle w:val="BasicParagraph"/>
              <w:spacing w:line="240" w:lineRule="auto"/>
              <w:rPr>
                <w:rFonts w:ascii="Myriad Pro" w:hAnsi="Myriad Pro" w:cs="Myriad Pro"/>
              </w:rPr>
            </w:pPr>
          </w:p>
          <w:p w:rsidR="006E319E" w:rsidRPr="002D20DD" w:rsidRDefault="006E319E" w:rsidP="006E319E">
            <w:pPr>
              <w:tabs>
                <w:tab w:val="left" w:pos="1680"/>
                <w:tab w:val="center" w:pos="3583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w:drawing>
                <wp:inline distT="0" distB="0" distL="0" distR="0" wp14:anchorId="073AAC5F" wp14:editId="70F37A5F">
                  <wp:extent cx="2783268" cy="30289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-reading &amp; Editing Hand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211" cy="303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19E" w:rsidTr="0055311A">
        <w:trPr>
          <w:trHeight w:val="2377"/>
        </w:trPr>
        <w:tc>
          <w:tcPr>
            <w:tcW w:w="4734" w:type="dxa"/>
          </w:tcPr>
          <w:p w:rsidR="006E319E" w:rsidRDefault="006E319E" w:rsidP="006E31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3C95FD5" wp14:editId="0F6E6DFC">
                  <wp:extent cx="2486025" cy="2852643"/>
                  <wp:effectExtent l="0" t="0" r="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telling Glove K-2 SCAN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508" cy="285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right w:val="single" w:sz="18" w:space="0" w:color="auto"/>
            </w:tcBorders>
          </w:tcPr>
          <w:p w:rsidR="006E319E" w:rsidRDefault="006E319E" w:rsidP="006E31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A7E1CEA" wp14:editId="7327F19B">
                  <wp:extent cx="2188566" cy="2929662"/>
                  <wp:effectExtent l="0" t="0" r="2540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telling Glove 3-5 SCAN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59" cy="293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E319E" w:rsidRDefault="006E319E" w:rsidP="006E319E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</w:tc>
      </w:tr>
    </w:tbl>
    <w:p w:rsidR="00AD4201" w:rsidRDefault="00AD4201" w:rsidP="00AD4201">
      <w:pPr>
        <w:spacing w:after="0" w:line="240" w:lineRule="auto"/>
        <w:rPr>
          <w:b/>
          <w:color w:val="FF0000"/>
          <w:sz w:val="28"/>
          <w:szCs w:val="28"/>
        </w:rPr>
      </w:pPr>
    </w:p>
    <w:p w:rsidR="00AD4201" w:rsidRDefault="00AD4201" w:rsidP="00AD4201">
      <w:pPr>
        <w:spacing w:after="0" w:line="240" w:lineRule="auto"/>
        <w:rPr>
          <w:b/>
          <w:color w:val="FF0000"/>
          <w:sz w:val="28"/>
          <w:szCs w:val="28"/>
        </w:rPr>
      </w:pPr>
    </w:p>
    <w:p w:rsidR="00CD3B38" w:rsidRDefault="00CD3B38" w:rsidP="00AD4201">
      <w:pPr>
        <w:spacing w:after="0" w:line="240" w:lineRule="auto"/>
        <w:rPr>
          <w:b/>
          <w:color w:val="FF0000"/>
          <w:sz w:val="28"/>
          <w:szCs w:val="28"/>
        </w:rPr>
      </w:pPr>
    </w:p>
    <w:p w:rsidR="002D20DD" w:rsidRDefault="002D20DD" w:rsidP="00AD4201">
      <w:pPr>
        <w:spacing w:after="0" w:line="240" w:lineRule="auto"/>
        <w:rPr>
          <w:b/>
          <w:sz w:val="56"/>
        </w:rPr>
      </w:pPr>
      <w:r w:rsidRPr="00A30FB6">
        <w:rPr>
          <w:b/>
          <w:sz w:val="56"/>
        </w:rPr>
        <w:lastRenderedPageBreak/>
        <w:t xml:space="preserve">Readers </w:t>
      </w:r>
      <w:r>
        <w:rPr>
          <w:b/>
          <w:sz w:val="56"/>
        </w:rPr>
        <w:t xml:space="preserve">retell/summarize informational text. </w:t>
      </w:r>
    </w:p>
    <w:tbl>
      <w:tblPr>
        <w:tblStyle w:val="TableGrid"/>
        <w:tblW w:w="14766" w:type="dxa"/>
        <w:tblLook w:val="04A0" w:firstRow="1" w:lastRow="0" w:firstColumn="1" w:lastColumn="0" w:noHBand="0" w:noVBand="1"/>
      </w:tblPr>
      <w:tblGrid>
        <w:gridCol w:w="3711"/>
        <w:gridCol w:w="4478"/>
        <w:gridCol w:w="6577"/>
      </w:tblGrid>
      <w:tr w:rsidR="002D20DD" w:rsidTr="007D5B68">
        <w:trPr>
          <w:trHeight w:val="530"/>
        </w:trPr>
        <w:tc>
          <w:tcPr>
            <w:tcW w:w="8189" w:type="dxa"/>
            <w:gridSpan w:val="2"/>
            <w:tcBorders>
              <w:right w:val="single" w:sz="18" w:space="0" w:color="auto"/>
            </w:tcBorders>
            <w:shd w:val="clear" w:color="auto" w:fill="FF0000"/>
            <w:vAlign w:val="center"/>
          </w:tcPr>
          <w:p w:rsidR="002D20DD" w:rsidRPr="00A30FB6" w:rsidRDefault="002D20DD" w:rsidP="00AD4201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A30FB6">
              <w:rPr>
                <w:b/>
                <w:color w:val="FFFFFF" w:themeColor="background1"/>
                <w:sz w:val="36"/>
                <w:szCs w:val="36"/>
              </w:rPr>
              <w:t>Let’s review the skill</w:t>
            </w:r>
            <w:r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</w:tc>
        <w:tc>
          <w:tcPr>
            <w:tcW w:w="657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:rsidR="002D20DD" w:rsidRPr="00A30FB6" w:rsidRDefault="002D20DD" w:rsidP="00AD4201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A30FB6">
              <w:rPr>
                <w:b/>
                <w:color w:val="FFFFFF" w:themeColor="background1"/>
                <w:sz w:val="36"/>
                <w:szCs w:val="36"/>
              </w:rPr>
              <w:t>Here’s the assignment.</w:t>
            </w:r>
          </w:p>
        </w:tc>
      </w:tr>
      <w:tr w:rsidR="00D54290" w:rsidTr="00D54290">
        <w:trPr>
          <w:trHeight w:val="3590"/>
        </w:trPr>
        <w:tc>
          <w:tcPr>
            <w:tcW w:w="8189" w:type="dxa"/>
            <w:gridSpan w:val="2"/>
            <w:tcBorders>
              <w:right w:val="single" w:sz="18" w:space="0" w:color="auto"/>
            </w:tcBorders>
          </w:tcPr>
          <w:p w:rsidR="00D54290" w:rsidRDefault="00D54290" w:rsidP="00AD42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retell/summary is multiple sentences. </w:t>
            </w:r>
          </w:p>
          <w:p w:rsidR="00D54290" w:rsidRDefault="00D54290" w:rsidP="00AD4201">
            <w:pPr>
              <w:rPr>
                <w:sz w:val="24"/>
                <w:szCs w:val="24"/>
              </w:rPr>
            </w:pPr>
          </w:p>
          <w:p w:rsidR="00D54290" w:rsidRDefault="00D54290" w:rsidP="00AD42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 includes only the most important information. </w:t>
            </w:r>
          </w:p>
          <w:p w:rsidR="00D54290" w:rsidRDefault="00D54290" w:rsidP="00AD4201">
            <w:pPr>
              <w:rPr>
                <w:sz w:val="24"/>
                <w:szCs w:val="24"/>
              </w:rPr>
            </w:pPr>
          </w:p>
          <w:p w:rsidR="00D54290" w:rsidRDefault="00D54290" w:rsidP="00AD42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nonfiction text, the most important information usually includes:</w:t>
            </w:r>
          </w:p>
          <w:p w:rsidR="00D54290" w:rsidRDefault="00D54290" w:rsidP="00B27725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 (or WHAT) the text is about?</w:t>
            </w:r>
          </w:p>
          <w:p w:rsidR="00D54290" w:rsidRDefault="00D54290" w:rsidP="00B27725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does/did it do?</w:t>
            </w:r>
          </w:p>
          <w:p w:rsidR="00D54290" w:rsidRPr="007D5B68" w:rsidRDefault="00D54290" w:rsidP="007D5B6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WHEN/WHERE does/did it happen?</w:t>
            </w:r>
          </w:p>
          <w:p w:rsidR="00D54290" w:rsidRPr="007D5B68" w:rsidRDefault="00D54290" w:rsidP="007D5B6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WHY is it important? </w:t>
            </w:r>
            <w:r w:rsidRPr="007D5B68">
              <w:rPr>
                <w:sz w:val="24"/>
                <w:szCs w:val="24"/>
              </w:rPr>
              <w:t>WHY it happens?</w:t>
            </w:r>
          </w:p>
          <w:p w:rsidR="00D54290" w:rsidRPr="007D5B68" w:rsidRDefault="00D54290" w:rsidP="00606FA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help? </w:t>
            </w:r>
            <w:r w:rsidRPr="007D5B68">
              <w:rPr>
                <w:sz w:val="24"/>
                <w:szCs w:val="24"/>
              </w:rPr>
              <w:t>HOW does it affect</w:t>
            </w:r>
            <w:proofErr w:type="gramStart"/>
            <w:r w:rsidRPr="007D5B68">
              <w:rPr>
                <w:sz w:val="24"/>
                <w:szCs w:val="24"/>
              </w:rPr>
              <w:t>… ?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7D5B68">
              <w:rPr>
                <w:sz w:val="24"/>
                <w:szCs w:val="24"/>
              </w:rPr>
              <w:t>HOW is it affected by…?</w:t>
            </w:r>
          </w:p>
        </w:tc>
        <w:tc>
          <w:tcPr>
            <w:tcW w:w="6577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D54290" w:rsidRPr="00BF3317" w:rsidRDefault="00D54290" w:rsidP="00D54290">
            <w:pPr>
              <w:tabs>
                <w:tab w:val="left" w:pos="1680"/>
                <w:tab w:val="center" w:pos="3583"/>
              </w:tabs>
              <w:rPr>
                <w:b/>
                <w:sz w:val="24"/>
                <w:szCs w:val="24"/>
              </w:rPr>
            </w:pPr>
          </w:p>
          <w:p w:rsidR="00D54290" w:rsidRDefault="00D54290" w:rsidP="00D54290">
            <w:pPr>
              <w:tabs>
                <w:tab w:val="left" w:pos="1680"/>
                <w:tab w:val="center" w:pos="3583"/>
              </w:tabs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Read ____.</w:t>
            </w:r>
          </w:p>
          <w:p w:rsidR="00D54290" w:rsidRDefault="00D54290" w:rsidP="00D54290">
            <w:pPr>
              <w:pStyle w:val="BasicParagraph"/>
              <w:spacing w:line="240" w:lineRule="auto"/>
              <w:rPr>
                <w:rFonts w:ascii="Myriad Pro" w:hAnsi="Myriad Pro" w:cs="Myriad Pro"/>
              </w:rPr>
            </w:pPr>
          </w:p>
          <w:p w:rsidR="00D54290" w:rsidRDefault="00D54290" w:rsidP="00D54290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Trace your hand.</w:t>
            </w:r>
          </w:p>
          <w:p w:rsidR="00D54290" w:rsidRDefault="00D54290" w:rsidP="00D54290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D54290" w:rsidRDefault="00D54290" w:rsidP="00D54290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Label the fingers.</w:t>
            </w:r>
          </w:p>
          <w:p w:rsidR="00D54290" w:rsidRDefault="00D54290" w:rsidP="00D54290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D54290" w:rsidRDefault="00D54290" w:rsidP="00D54290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in the information per finger.</w:t>
            </w:r>
          </w:p>
          <w:p w:rsidR="00D54290" w:rsidRDefault="00D54290" w:rsidP="00D54290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D54290" w:rsidRDefault="00D54290" w:rsidP="00D54290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D54290" w:rsidRDefault="00D54290" w:rsidP="00D54290">
            <w:pPr>
              <w:tabs>
                <w:tab w:val="left" w:pos="1680"/>
                <w:tab w:val="center" w:pos="3583"/>
              </w:tabs>
              <w:jc w:val="center"/>
              <w:rPr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45E980F7" wp14:editId="2A0553C1">
                  <wp:extent cx="3028950" cy="329631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-reading &amp; Editing Hand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075" cy="3305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4290" w:rsidRPr="007D5B68" w:rsidRDefault="00D54290" w:rsidP="00D54290">
            <w:pPr>
              <w:tabs>
                <w:tab w:val="left" w:pos="1680"/>
                <w:tab w:val="center" w:pos="3583"/>
              </w:tabs>
              <w:rPr>
                <w:i/>
                <w:sz w:val="24"/>
                <w:szCs w:val="24"/>
              </w:rPr>
            </w:pPr>
          </w:p>
          <w:p w:rsidR="00D54290" w:rsidRPr="002D20DD" w:rsidRDefault="00D54290" w:rsidP="00D54290">
            <w:pPr>
              <w:tabs>
                <w:tab w:val="left" w:pos="1680"/>
                <w:tab w:val="center" w:pos="3583"/>
              </w:tabs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D54290" w:rsidTr="003E6841">
        <w:trPr>
          <w:trHeight w:val="5092"/>
        </w:trPr>
        <w:tc>
          <w:tcPr>
            <w:tcW w:w="3711" w:type="dxa"/>
            <w:tcBorders>
              <w:bottom w:val="single" w:sz="4" w:space="0" w:color="auto"/>
              <w:right w:val="single" w:sz="4" w:space="0" w:color="auto"/>
            </w:tcBorders>
          </w:tcPr>
          <w:p w:rsidR="00D54290" w:rsidRDefault="00D54290" w:rsidP="00AD420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A4B774" wp14:editId="5E1E958F">
                  <wp:extent cx="2219325" cy="2872220"/>
                  <wp:effectExtent l="0" t="0" r="0" b="44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tell glov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486" cy="290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8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54290" w:rsidRPr="007979B8" w:rsidRDefault="00D54290" w:rsidP="007D5B68">
            <w:r w:rsidRPr="00BF3317">
              <w:rPr>
                <w:b/>
              </w:rPr>
              <w:t>WHAT:</w:t>
            </w:r>
            <w:r w:rsidRPr="007979B8">
              <w:t xml:space="preserve"> Minerals</w:t>
            </w:r>
          </w:p>
          <w:p w:rsidR="00D54290" w:rsidRDefault="00D54290" w:rsidP="007D5B68">
            <w:pPr>
              <w:rPr>
                <w:b/>
              </w:rPr>
            </w:pPr>
          </w:p>
          <w:p w:rsidR="00D54290" w:rsidRPr="007979B8" w:rsidRDefault="00D54290" w:rsidP="007D5B68">
            <w:r w:rsidRPr="00BF3317">
              <w:rPr>
                <w:b/>
              </w:rPr>
              <w:t>WHAT IT IS:</w:t>
            </w:r>
            <w:r w:rsidRPr="007979B8">
              <w:t xml:space="preserve"> A solid, inorganic thing made up of chemicals. Most are made of repeating structures called crystals.</w:t>
            </w:r>
          </w:p>
          <w:p w:rsidR="00D54290" w:rsidRDefault="00D54290" w:rsidP="007D5B68">
            <w:pPr>
              <w:rPr>
                <w:b/>
              </w:rPr>
            </w:pPr>
          </w:p>
          <w:p w:rsidR="00D54290" w:rsidRPr="007979B8" w:rsidRDefault="00D54290" w:rsidP="007D5B68">
            <w:r w:rsidRPr="00BF3317">
              <w:rPr>
                <w:b/>
              </w:rPr>
              <w:t>WHAT IT DOES:</w:t>
            </w:r>
            <w:r w:rsidRPr="007979B8">
              <w:t xml:space="preserve"> They can grow and fit together to make rocks.</w:t>
            </w:r>
          </w:p>
          <w:p w:rsidR="00D54290" w:rsidRDefault="00D54290" w:rsidP="007D5B68">
            <w:pPr>
              <w:rPr>
                <w:b/>
              </w:rPr>
            </w:pPr>
          </w:p>
          <w:p w:rsidR="00D54290" w:rsidRDefault="00D54290" w:rsidP="007D5B68">
            <w:proofErr w:type="gramStart"/>
            <w:r w:rsidRPr="00606FA7">
              <w:rPr>
                <w:b/>
              </w:rPr>
              <w:t xml:space="preserve">WHERE </w:t>
            </w:r>
            <w:r>
              <w:rPr>
                <w:b/>
              </w:rPr>
              <w:t xml:space="preserve"> </w:t>
            </w:r>
            <w:r w:rsidRPr="00606FA7">
              <w:rPr>
                <w:b/>
              </w:rPr>
              <w:t>DOES</w:t>
            </w:r>
            <w:proofErr w:type="gramEnd"/>
            <w:r w:rsidRPr="00606FA7">
              <w:rPr>
                <w:b/>
              </w:rPr>
              <w:t xml:space="preserve"> IT HAPPEN:</w:t>
            </w:r>
            <w:r w:rsidRPr="007979B8">
              <w:t xml:space="preserve"> This happens in the ground.</w:t>
            </w:r>
          </w:p>
          <w:p w:rsidR="00D54290" w:rsidRDefault="00D54290" w:rsidP="007D5B68">
            <w:pPr>
              <w:rPr>
                <w:b/>
              </w:rPr>
            </w:pPr>
          </w:p>
          <w:p w:rsidR="00D54290" w:rsidRPr="007979B8" w:rsidRDefault="00D54290" w:rsidP="007D5B68">
            <w:r w:rsidRPr="00606FA7">
              <w:rPr>
                <w:b/>
              </w:rPr>
              <w:t>WHY IMPORTANT:</w:t>
            </w:r>
            <w:r w:rsidRPr="007979B8">
              <w:t xml:space="preserve"> Minerals are used to build things, fertilize soil, and even clean teeth.</w:t>
            </w:r>
          </w:p>
          <w:p w:rsidR="00D54290" w:rsidRDefault="00D54290" w:rsidP="007D5B68">
            <w:pPr>
              <w:rPr>
                <w:b/>
              </w:rPr>
            </w:pPr>
          </w:p>
          <w:p w:rsidR="00D54290" w:rsidRDefault="00D54290" w:rsidP="007D5B68">
            <w:r w:rsidRPr="00606FA7">
              <w:rPr>
                <w:b/>
              </w:rPr>
              <w:t>HOW HELP:</w:t>
            </w:r>
            <w:r w:rsidRPr="007979B8">
              <w:t xml:space="preserve"> Minerals are important for people, plants, and animals to eat in order to grow and develop.</w:t>
            </w:r>
          </w:p>
          <w:p w:rsidR="00D54290" w:rsidRDefault="00D54290" w:rsidP="00AD4201">
            <w:pPr>
              <w:rPr>
                <w:sz w:val="24"/>
                <w:szCs w:val="24"/>
              </w:rPr>
            </w:pPr>
          </w:p>
        </w:tc>
        <w:tc>
          <w:tcPr>
            <w:tcW w:w="657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54290" w:rsidRPr="007D5B68" w:rsidRDefault="00D54290" w:rsidP="007D5B68">
            <w:pPr>
              <w:tabs>
                <w:tab w:val="left" w:pos="1680"/>
                <w:tab w:val="center" w:pos="3583"/>
              </w:tabs>
              <w:rPr>
                <w:i/>
                <w:sz w:val="24"/>
                <w:szCs w:val="24"/>
              </w:rPr>
            </w:pPr>
          </w:p>
        </w:tc>
      </w:tr>
    </w:tbl>
    <w:p w:rsidR="00184997" w:rsidRDefault="00184997" w:rsidP="00184997">
      <w:pPr>
        <w:spacing w:after="0" w:line="240" w:lineRule="auto"/>
        <w:rPr>
          <w:b/>
          <w:sz w:val="56"/>
        </w:rPr>
      </w:pPr>
      <w:r w:rsidRPr="00A30FB6">
        <w:rPr>
          <w:b/>
          <w:sz w:val="56"/>
        </w:rPr>
        <w:lastRenderedPageBreak/>
        <w:t xml:space="preserve">Readers </w:t>
      </w:r>
      <w:r>
        <w:rPr>
          <w:b/>
          <w:sz w:val="56"/>
        </w:rPr>
        <w:t>determine</w:t>
      </w:r>
      <w:r w:rsidRPr="00A30FB6">
        <w:rPr>
          <w:b/>
          <w:sz w:val="56"/>
        </w:rPr>
        <w:t xml:space="preserve"> the main idea of a passage.</w:t>
      </w:r>
    </w:p>
    <w:tbl>
      <w:tblPr>
        <w:tblStyle w:val="TableGrid"/>
        <w:tblW w:w="14766" w:type="dxa"/>
        <w:tblLook w:val="04A0" w:firstRow="1" w:lastRow="0" w:firstColumn="1" w:lastColumn="0" w:noHBand="0" w:noVBand="1"/>
      </w:tblPr>
      <w:tblGrid>
        <w:gridCol w:w="3691"/>
        <w:gridCol w:w="3692"/>
        <w:gridCol w:w="7383"/>
      </w:tblGrid>
      <w:tr w:rsidR="00184997" w:rsidTr="0055311A">
        <w:trPr>
          <w:trHeight w:val="530"/>
        </w:trPr>
        <w:tc>
          <w:tcPr>
            <w:tcW w:w="7383" w:type="dxa"/>
            <w:gridSpan w:val="2"/>
            <w:tcBorders>
              <w:right w:val="single" w:sz="18" w:space="0" w:color="auto"/>
            </w:tcBorders>
            <w:shd w:val="clear" w:color="auto" w:fill="FF0000"/>
            <w:vAlign w:val="center"/>
          </w:tcPr>
          <w:p w:rsidR="00184997" w:rsidRPr="00A30FB6" w:rsidRDefault="00184997" w:rsidP="00184997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A30FB6">
              <w:rPr>
                <w:b/>
                <w:color w:val="FFFFFF" w:themeColor="background1"/>
                <w:sz w:val="36"/>
                <w:szCs w:val="36"/>
              </w:rPr>
              <w:t>Let’s review the skill</w:t>
            </w:r>
            <w:r w:rsidR="0045616B"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</w:tc>
        <w:tc>
          <w:tcPr>
            <w:tcW w:w="738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:rsidR="00184997" w:rsidRPr="00A30FB6" w:rsidRDefault="00184997" w:rsidP="00184997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A30FB6">
              <w:rPr>
                <w:b/>
                <w:color w:val="FFFFFF" w:themeColor="background1"/>
                <w:sz w:val="36"/>
                <w:szCs w:val="36"/>
              </w:rPr>
              <w:t>Here’s the assignment.</w:t>
            </w:r>
          </w:p>
        </w:tc>
      </w:tr>
      <w:tr w:rsidR="00184997" w:rsidTr="00606FA7">
        <w:trPr>
          <w:trHeight w:val="4310"/>
        </w:trPr>
        <w:tc>
          <w:tcPr>
            <w:tcW w:w="7383" w:type="dxa"/>
            <w:gridSpan w:val="2"/>
            <w:tcBorders>
              <w:right w:val="single" w:sz="18" w:space="0" w:color="auto"/>
            </w:tcBorders>
          </w:tcPr>
          <w:p w:rsidR="00184997" w:rsidRDefault="00184997" w:rsidP="00606FA7">
            <w:pPr>
              <w:rPr>
                <w:sz w:val="24"/>
                <w:szCs w:val="24"/>
              </w:rPr>
            </w:pPr>
          </w:p>
          <w:p w:rsidR="00606FA7" w:rsidRDefault="00606FA7" w:rsidP="00606F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main idea of a passage is a </w:t>
            </w:r>
            <w:r w:rsidR="00B00E18">
              <w:rPr>
                <w:sz w:val="24"/>
                <w:szCs w:val="24"/>
              </w:rPr>
              <w:t>one</w:t>
            </w:r>
            <w:r>
              <w:rPr>
                <w:sz w:val="24"/>
                <w:szCs w:val="24"/>
              </w:rPr>
              <w:t xml:space="preserve">-sentence summary. </w:t>
            </w:r>
          </w:p>
          <w:p w:rsidR="00606FA7" w:rsidRDefault="00606FA7" w:rsidP="00606FA7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 has a beginning-sentence capital letter and period.</w:t>
            </w:r>
          </w:p>
          <w:p w:rsidR="00606FA7" w:rsidRDefault="00606FA7" w:rsidP="00606FA7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 has a subject and predicate. </w:t>
            </w:r>
          </w:p>
          <w:p w:rsidR="00606FA7" w:rsidRDefault="00606FA7" w:rsidP="00606FA7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It’s a complete thought. </w:t>
            </w:r>
          </w:p>
          <w:p w:rsidR="00606FA7" w:rsidRDefault="00606FA7" w:rsidP="00606FA7">
            <w:pPr>
              <w:rPr>
                <w:sz w:val="24"/>
                <w:szCs w:val="24"/>
              </w:rPr>
            </w:pPr>
          </w:p>
          <w:p w:rsidR="00606FA7" w:rsidRDefault="00606FA7" w:rsidP="00606F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 includes the topic or subject AND what about it.  </w:t>
            </w:r>
          </w:p>
          <w:p w:rsidR="00606FA7" w:rsidRDefault="00606FA7" w:rsidP="00606FA7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topic/subject is easy to figure out. </w:t>
            </w:r>
          </w:p>
          <w:p w:rsidR="00606FA7" w:rsidRPr="00606FA7" w:rsidRDefault="00606FA7" w:rsidP="00606FA7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figure out the “what about it” part, look for ideas and details that repeat.</w:t>
            </w:r>
          </w:p>
          <w:p w:rsidR="00606FA7" w:rsidRPr="00606FA7" w:rsidRDefault="00606FA7" w:rsidP="00606FA7">
            <w:pPr>
              <w:rPr>
                <w:sz w:val="24"/>
                <w:szCs w:val="24"/>
              </w:rPr>
            </w:pPr>
          </w:p>
        </w:tc>
        <w:tc>
          <w:tcPr>
            <w:tcW w:w="7383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184997" w:rsidRDefault="00184997" w:rsidP="00184997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184997" w:rsidRDefault="00184997" w:rsidP="000373D6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Read _______. </w:t>
            </w:r>
          </w:p>
          <w:p w:rsidR="000373D6" w:rsidRPr="005D59C0" w:rsidRDefault="000373D6" w:rsidP="000373D6">
            <w:pPr>
              <w:tabs>
                <w:tab w:val="left" w:pos="1680"/>
                <w:tab w:val="center" w:pos="3583"/>
              </w:tabs>
              <w:rPr>
                <w:color w:val="FF0000"/>
                <w:sz w:val="24"/>
                <w:szCs w:val="24"/>
              </w:rPr>
            </w:pPr>
          </w:p>
          <w:p w:rsidR="00184997" w:rsidRDefault="00184997" w:rsidP="00184997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184997" w:rsidRDefault="00184997" w:rsidP="00184997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Write a one-sentence summary of what the text was about. </w:t>
            </w:r>
          </w:p>
          <w:p w:rsidR="000373D6" w:rsidRPr="005D59C0" w:rsidRDefault="000373D6" w:rsidP="00184997">
            <w:pPr>
              <w:tabs>
                <w:tab w:val="left" w:pos="1680"/>
                <w:tab w:val="center" w:pos="3583"/>
              </w:tabs>
              <w:rPr>
                <w:color w:val="FF0000"/>
                <w:sz w:val="24"/>
                <w:szCs w:val="24"/>
              </w:rPr>
            </w:pPr>
          </w:p>
          <w:p w:rsidR="00184997" w:rsidRDefault="00184997" w:rsidP="00184997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184997" w:rsidRPr="005D59C0" w:rsidRDefault="00184997" w:rsidP="00184997">
            <w:pPr>
              <w:tabs>
                <w:tab w:val="left" w:pos="1680"/>
                <w:tab w:val="center" w:pos="3583"/>
              </w:tabs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To make this a little more fun, pretend your main idea has to fit in 140 characters. (This was the maximum</w:t>
            </w:r>
            <w:r w:rsidR="000373D6">
              <w:rPr>
                <w:sz w:val="24"/>
                <w:szCs w:val="24"/>
              </w:rPr>
              <w:t xml:space="preserve"> length of tweets originally.)</w:t>
            </w:r>
          </w:p>
          <w:p w:rsidR="00184997" w:rsidRDefault="00184997" w:rsidP="00184997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184997" w:rsidRDefault="00184997" w:rsidP="00184997">
            <w:pPr>
              <w:tabs>
                <w:tab w:val="left" w:pos="1680"/>
                <w:tab w:val="center" w:pos="3583"/>
              </w:tabs>
              <w:jc w:val="center"/>
              <w:rPr>
                <w:sz w:val="56"/>
              </w:rPr>
            </w:pPr>
            <w:r>
              <w:rPr>
                <w:noProof/>
                <w:sz w:val="56"/>
              </w:rPr>
              <w:drawing>
                <wp:inline distT="0" distB="0" distL="0" distR="0" wp14:anchorId="30D97850" wp14:editId="21E94FA9">
                  <wp:extent cx="3785478" cy="2124075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witter-140-Character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660" cy="213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997" w:rsidTr="00606FA7">
        <w:trPr>
          <w:trHeight w:val="3590"/>
        </w:trPr>
        <w:tc>
          <w:tcPr>
            <w:tcW w:w="3691" w:type="dxa"/>
            <w:vAlign w:val="center"/>
          </w:tcPr>
          <w:p w:rsidR="00184997" w:rsidRDefault="00184997" w:rsidP="00E24A0A">
            <w:pPr>
              <w:jc w:val="center"/>
              <w:rPr>
                <w:noProof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C93329F" wp14:editId="1609F161">
                  <wp:extent cx="1390650" cy="215697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 Who Invented the Popsicle, The_ft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009" cy="216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right w:val="single" w:sz="18" w:space="0" w:color="auto"/>
            </w:tcBorders>
            <w:vAlign w:val="center"/>
          </w:tcPr>
          <w:p w:rsidR="00184997" w:rsidRDefault="00184997" w:rsidP="00184997">
            <w:pPr>
              <w:rPr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HOT DOG = </w:t>
            </w:r>
            <w:r w:rsidRPr="005B392F">
              <w:rPr>
                <w:sz w:val="28"/>
                <w:szCs w:val="24"/>
              </w:rPr>
              <w:t>A poor-spelling cartoonist named the hot dog</w:t>
            </w:r>
            <w:r w:rsidR="00E24A0A">
              <w:rPr>
                <w:sz w:val="28"/>
                <w:szCs w:val="24"/>
              </w:rPr>
              <w:t xml:space="preserve"> after the </w:t>
            </w:r>
            <w:r w:rsidR="00E24A0A" w:rsidRPr="00E24A0A">
              <w:rPr>
                <w:sz w:val="28"/>
                <w:szCs w:val="24"/>
              </w:rPr>
              <w:t>dachshund</w:t>
            </w:r>
            <w:r w:rsidR="00E24A0A">
              <w:rPr>
                <w:sz w:val="28"/>
                <w:szCs w:val="24"/>
              </w:rPr>
              <w:t xml:space="preserve"> dog</w:t>
            </w:r>
            <w:r>
              <w:rPr>
                <w:sz w:val="28"/>
                <w:szCs w:val="24"/>
              </w:rPr>
              <w:t>.</w:t>
            </w:r>
          </w:p>
          <w:p w:rsidR="006E319E" w:rsidRDefault="006E319E" w:rsidP="00184997">
            <w:pPr>
              <w:rPr>
                <w:sz w:val="28"/>
                <w:szCs w:val="24"/>
              </w:rPr>
            </w:pPr>
          </w:p>
          <w:p w:rsidR="006E319E" w:rsidRDefault="00E24A0A" w:rsidP="00E24A0A">
            <w:pPr>
              <w:rPr>
                <w:noProof/>
              </w:rPr>
            </w:pPr>
            <w:r>
              <w:rPr>
                <w:b/>
                <w:sz w:val="28"/>
                <w:szCs w:val="24"/>
              </w:rPr>
              <w:t>HIGH HEELS</w:t>
            </w:r>
            <w:r w:rsidR="006E319E">
              <w:rPr>
                <w:b/>
                <w:sz w:val="28"/>
                <w:szCs w:val="24"/>
              </w:rPr>
              <w:t xml:space="preserve"> = </w:t>
            </w:r>
            <w:r>
              <w:rPr>
                <w:sz w:val="28"/>
                <w:szCs w:val="24"/>
              </w:rPr>
              <w:t>King Louis XIV, a short man, ordered the royal cobbler to make him the first pair of high heels</w:t>
            </w:r>
            <w:r w:rsidR="006E319E">
              <w:rPr>
                <w:sz w:val="28"/>
                <w:szCs w:val="24"/>
              </w:rPr>
              <w:t>.</w:t>
            </w:r>
          </w:p>
        </w:tc>
        <w:tc>
          <w:tcPr>
            <w:tcW w:w="738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84997" w:rsidRDefault="00184997" w:rsidP="00184997">
            <w:pPr>
              <w:tabs>
                <w:tab w:val="left" w:pos="1680"/>
                <w:tab w:val="center" w:pos="3583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606FA7" w:rsidRDefault="00606FA7" w:rsidP="000D52B4">
      <w:pPr>
        <w:spacing w:after="0" w:line="240" w:lineRule="auto"/>
        <w:rPr>
          <w:b/>
          <w:sz w:val="56"/>
        </w:rPr>
      </w:pPr>
    </w:p>
    <w:p w:rsidR="00606FA7" w:rsidRDefault="00606FA7" w:rsidP="000D52B4">
      <w:pPr>
        <w:spacing w:after="0" w:line="240" w:lineRule="auto"/>
        <w:rPr>
          <w:b/>
          <w:sz w:val="56"/>
        </w:rPr>
      </w:pPr>
    </w:p>
    <w:p w:rsidR="000D52B4" w:rsidRDefault="000D52B4" w:rsidP="000D52B4">
      <w:pPr>
        <w:spacing w:after="0" w:line="240" w:lineRule="auto"/>
        <w:rPr>
          <w:b/>
          <w:sz w:val="56"/>
        </w:rPr>
      </w:pPr>
      <w:r>
        <w:rPr>
          <w:b/>
          <w:sz w:val="56"/>
        </w:rPr>
        <w:lastRenderedPageBreak/>
        <w:t>R</w:t>
      </w:r>
      <w:r w:rsidRPr="00A30FB6">
        <w:rPr>
          <w:b/>
          <w:sz w:val="56"/>
        </w:rPr>
        <w:t xml:space="preserve">eaders </w:t>
      </w:r>
      <w:r>
        <w:rPr>
          <w:b/>
          <w:sz w:val="56"/>
        </w:rPr>
        <w:t>determine</w:t>
      </w:r>
      <w:r w:rsidRPr="00A30FB6">
        <w:rPr>
          <w:b/>
          <w:sz w:val="56"/>
        </w:rPr>
        <w:t xml:space="preserve"> the </w:t>
      </w:r>
      <w:r>
        <w:rPr>
          <w:b/>
          <w:sz w:val="56"/>
        </w:rPr>
        <w:t>theme(s) of a text.</w:t>
      </w:r>
    </w:p>
    <w:tbl>
      <w:tblPr>
        <w:tblStyle w:val="TableGrid"/>
        <w:tblW w:w="14766" w:type="dxa"/>
        <w:tblLook w:val="04A0" w:firstRow="1" w:lastRow="0" w:firstColumn="1" w:lastColumn="0" w:noHBand="0" w:noVBand="1"/>
      </w:tblPr>
      <w:tblGrid>
        <w:gridCol w:w="3605"/>
        <w:gridCol w:w="3650"/>
        <w:gridCol w:w="3179"/>
        <w:gridCol w:w="4332"/>
      </w:tblGrid>
      <w:tr w:rsidR="000D52B4" w:rsidTr="0055311A">
        <w:trPr>
          <w:trHeight w:val="530"/>
        </w:trPr>
        <w:tc>
          <w:tcPr>
            <w:tcW w:w="7383" w:type="dxa"/>
            <w:gridSpan w:val="2"/>
            <w:tcBorders>
              <w:right w:val="single" w:sz="18" w:space="0" w:color="auto"/>
            </w:tcBorders>
            <w:shd w:val="clear" w:color="auto" w:fill="FF0000"/>
            <w:vAlign w:val="center"/>
          </w:tcPr>
          <w:p w:rsidR="000D52B4" w:rsidRPr="00A30FB6" w:rsidRDefault="000D52B4" w:rsidP="000D52B4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A30FB6">
              <w:rPr>
                <w:b/>
                <w:color w:val="FFFFFF" w:themeColor="background1"/>
                <w:sz w:val="36"/>
                <w:szCs w:val="36"/>
              </w:rPr>
              <w:t>Let’s review the skill</w:t>
            </w:r>
            <w:r w:rsidR="0045616B"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</w:tc>
        <w:tc>
          <w:tcPr>
            <w:tcW w:w="738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:rsidR="000D52B4" w:rsidRPr="00A30FB6" w:rsidRDefault="000D52B4" w:rsidP="000D52B4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A30FB6">
              <w:rPr>
                <w:b/>
                <w:color w:val="FFFFFF" w:themeColor="background1"/>
                <w:sz w:val="36"/>
                <w:szCs w:val="36"/>
              </w:rPr>
              <w:t>Here’s the assignment.</w:t>
            </w:r>
          </w:p>
        </w:tc>
      </w:tr>
      <w:tr w:rsidR="000D52B4" w:rsidTr="00A5609D">
        <w:trPr>
          <w:trHeight w:val="4220"/>
        </w:trPr>
        <w:tc>
          <w:tcPr>
            <w:tcW w:w="7383" w:type="dxa"/>
            <w:gridSpan w:val="2"/>
            <w:tcBorders>
              <w:right w:val="single" w:sz="18" w:space="0" w:color="auto"/>
            </w:tcBorders>
          </w:tcPr>
          <w:p w:rsidR="000D52B4" w:rsidRDefault="000D52B4" w:rsidP="000D52B4">
            <w:pPr>
              <w:jc w:val="center"/>
              <w:rPr>
                <w:sz w:val="24"/>
                <w:szCs w:val="24"/>
              </w:rPr>
            </w:pPr>
          </w:p>
          <w:p w:rsidR="000D52B4" w:rsidRPr="00A5609D" w:rsidRDefault="000D52B4" w:rsidP="000D52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Theme is the life lesson that the author want</w:t>
            </w:r>
            <w:r w:rsidR="00645D54">
              <w:rPr>
                <w:sz w:val="24"/>
                <w:szCs w:val="24"/>
              </w:rPr>
              <w:t>s</w:t>
            </w:r>
            <w:r w:rsidR="00A5609D">
              <w:rPr>
                <w:sz w:val="24"/>
                <w:szCs w:val="24"/>
              </w:rPr>
              <w:t xml:space="preserve"> the reader to learn. </w:t>
            </w:r>
            <w:r>
              <w:rPr>
                <w:sz w:val="24"/>
                <w:szCs w:val="24"/>
              </w:rPr>
              <w:t xml:space="preserve">Life lessons are about how </w:t>
            </w:r>
            <w:r w:rsidR="00645D54">
              <w:rPr>
                <w:sz w:val="24"/>
                <w:szCs w:val="24"/>
              </w:rPr>
              <w:t xml:space="preserve">we can </w:t>
            </w:r>
            <w:r>
              <w:rPr>
                <w:sz w:val="24"/>
                <w:szCs w:val="24"/>
              </w:rPr>
              <w:t>be a better person</w:t>
            </w:r>
            <w:r w:rsidR="00645D54">
              <w:rPr>
                <w:sz w:val="24"/>
                <w:szCs w:val="24"/>
              </w:rPr>
              <w:t>—to ourselves and others</w:t>
            </w:r>
            <w:r>
              <w:rPr>
                <w:sz w:val="24"/>
                <w:szCs w:val="24"/>
              </w:rPr>
              <w:t xml:space="preserve">. </w:t>
            </w:r>
          </w:p>
          <w:p w:rsidR="000D52B4" w:rsidRDefault="000D52B4" w:rsidP="000D52B4">
            <w:pPr>
              <w:rPr>
                <w:sz w:val="24"/>
                <w:szCs w:val="24"/>
              </w:rPr>
            </w:pPr>
          </w:p>
          <w:p w:rsidR="000D52B4" w:rsidRDefault="00645D54" w:rsidP="000D52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reader</w:t>
            </w:r>
            <w:r w:rsidR="000D52B4">
              <w:rPr>
                <w:sz w:val="24"/>
                <w:szCs w:val="24"/>
              </w:rPr>
              <w:t xml:space="preserve"> learn</w:t>
            </w:r>
            <w:r>
              <w:rPr>
                <w:sz w:val="24"/>
                <w:szCs w:val="24"/>
              </w:rPr>
              <w:t>s</w:t>
            </w:r>
            <w:r w:rsidR="000D52B4">
              <w:rPr>
                <w:sz w:val="24"/>
                <w:szCs w:val="24"/>
              </w:rPr>
              <w:t xml:space="preserve"> the </w:t>
            </w:r>
            <w:r>
              <w:rPr>
                <w:sz w:val="24"/>
                <w:szCs w:val="24"/>
              </w:rPr>
              <w:t xml:space="preserve">author’s </w:t>
            </w:r>
            <w:r w:rsidR="000D52B4">
              <w:rPr>
                <w:sz w:val="24"/>
                <w:szCs w:val="24"/>
              </w:rPr>
              <w:t xml:space="preserve">theme by looking at what the </w:t>
            </w:r>
            <w:r>
              <w:rPr>
                <w:sz w:val="24"/>
                <w:szCs w:val="24"/>
              </w:rPr>
              <w:t xml:space="preserve">main </w:t>
            </w:r>
            <w:r w:rsidR="000D52B4">
              <w:rPr>
                <w:sz w:val="24"/>
                <w:szCs w:val="24"/>
              </w:rPr>
              <w:t xml:space="preserve">character learned in the story. </w:t>
            </w:r>
          </w:p>
          <w:p w:rsidR="000373D6" w:rsidRPr="000373D6" w:rsidRDefault="00645D54" w:rsidP="00645D54">
            <w:pPr>
              <w:pStyle w:val="ListParagraph"/>
              <w:numPr>
                <w:ilvl w:val="0"/>
                <w:numId w:val="2"/>
              </w:numPr>
              <w:rPr>
                <w:i/>
                <w:sz w:val="24"/>
                <w:szCs w:val="24"/>
              </w:rPr>
            </w:pPr>
            <w:r w:rsidRPr="000373D6">
              <w:rPr>
                <w:i/>
                <w:sz w:val="24"/>
                <w:szCs w:val="24"/>
              </w:rPr>
              <w:t xml:space="preserve">What was the character’s problem? How did he solve it? </w:t>
            </w:r>
            <w:r w:rsidRPr="000373D6">
              <w:rPr>
                <w:b/>
                <w:sz w:val="24"/>
                <w:szCs w:val="24"/>
              </w:rPr>
              <w:t>What did he learn about being a better person?</w:t>
            </w:r>
          </w:p>
          <w:p w:rsidR="000373D6" w:rsidRPr="000373D6" w:rsidRDefault="00645D54" w:rsidP="00645D54">
            <w:pPr>
              <w:pStyle w:val="ListParagraph"/>
              <w:numPr>
                <w:ilvl w:val="0"/>
                <w:numId w:val="2"/>
              </w:numPr>
              <w:rPr>
                <w:i/>
                <w:sz w:val="24"/>
                <w:szCs w:val="24"/>
              </w:rPr>
            </w:pPr>
            <w:r w:rsidRPr="000373D6">
              <w:rPr>
                <w:i/>
                <w:sz w:val="24"/>
                <w:szCs w:val="24"/>
              </w:rPr>
              <w:t xml:space="preserve">What was the character like at the beginning? </w:t>
            </w:r>
            <w:r w:rsidR="00B00E18">
              <w:rPr>
                <w:i/>
                <w:sz w:val="24"/>
                <w:szCs w:val="24"/>
              </w:rPr>
              <w:t xml:space="preserve">What </w:t>
            </w:r>
            <w:r w:rsidRPr="000373D6">
              <w:rPr>
                <w:i/>
                <w:sz w:val="24"/>
                <w:szCs w:val="24"/>
              </w:rPr>
              <w:t xml:space="preserve">was he like at the end? </w:t>
            </w:r>
            <w:r w:rsidRPr="000373D6">
              <w:rPr>
                <w:b/>
                <w:sz w:val="24"/>
                <w:szCs w:val="24"/>
              </w:rPr>
              <w:t>What did he learn about being a better person?</w:t>
            </w:r>
          </w:p>
          <w:p w:rsidR="00645D54" w:rsidRPr="00A5609D" w:rsidRDefault="00645D54" w:rsidP="00645D54">
            <w:pPr>
              <w:pStyle w:val="ListParagraph"/>
              <w:numPr>
                <w:ilvl w:val="0"/>
                <w:numId w:val="2"/>
              </w:numPr>
              <w:rPr>
                <w:i/>
                <w:sz w:val="24"/>
                <w:szCs w:val="24"/>
              </w:rPr>
            </w:pPr>
            <w:r w:rsidRPr="000373D6">
              <w:rPr>
                <w:i/>
                <w:sz w:val="24"/>
                <w:szCs w:val="24"/>
              </w:rPr>
              <w:t xml:space="preserve">What did other characters think of the main character at the beginning? How did they feel about the main character at the end? </w:t>
            </w:r>
            <w:r w:rsidRPr="000373D6">
              <w:rPr>
                <w:b/>
                <w:sz w:val="24"/>
                <w:szCs w:val="24"/>
              </w:rPr>
              <w:t>What did he learn about being a better person?</w:t>
            </w:r>
          </w:p>
        </w:tc>
        <w:tc>
          <w:tcPr>
            <w:tcW w:w="738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0D52B4" w:rsidRPr="0055311A" w:rsidRDefault="000D52B4" w:rsidP="000D52B4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0D52B4" w:rsidRPr="00645D54" w:rsidRDefault="000D52B4" w:rsidP="00645D54">
            <w:pPr>
              <w:tabs>
                <w:tab w:val="left" w:pos="1680"/>
                <w:tab w:val="center" w:pos="3583"/>
              </w:tabs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Read </w:t>
            </w:r>
            <w:r w:rsidR="00645D54">
              <w:rPr>
                <w:sz w:val="24"/>
                <w:szCs w:val="24"/>
              </w:rPr>
              <w:t xml:space="preserve">___. </w:t>
            </w:r>
          </w:p>
          <w:p w:rsidR="00645D54" w:rsidRDefault="00645D54" w:rsidP="00645D54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645D54" w:rsidRDefault="00645D54" w:rsidP="00645D54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Think about what happened to the main character.</w:t>
            </w:r>
          </w:p>
          <w:p w:rsidR="004E7380" w:rsidRDefault="004E7380" w:rsidP="00645D54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4E7380" w:rsidRDefault="00645D54" w:rsidP="00645D54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did he le</w:t>
            </w:r>
            <w:r w:rsidR="000373D6">
              <w:rPr>
                <w:sz w:val="24"/>
                <w:szCs w:val="24"/>
              </w:rPr>
              <w:t xml:space="preserve">arn about being a better person—what’s the theme? </w:t>
            </w:r>
          </w:p>
          <w:p w:rsidR="00645D54" w:rsidRDefault="00645D54" w:rsidP="00645D54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0D52B4" w:rsidRDefault="000D52B4" w:rsidP="000D52B4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0D52B4" w:rsidRDefault="000D52B4" w:rsidP="0055311A">
            <w:pPr>
              <w:tabs>
                <w:tab w:val="left" w:pos="1680"/>
                <w:tab w:val="center" w:pos="3583"/>
              </w:tabs>
              <w:rPr>
                <w:sz w:val="56"/>
              </w:rPr>
            </w:pPr>
          </w:p>
        </w:tc>
      </w:tr>
      <w:tr w:rsidR="00645D54" w:rsidTr="0055311A">
        <w:trPr>
          <w:trHeight w:val="4472"/>
        </w:trPr>
        <w:tc>
          <w:tcPr>
            <w:tcW w:w="3691" w:type="dxa"/>
            <w:vAlign w:val="center"/>
          </w:tcPr>
          <w:p w:rsidR="00645D54" w:rsidRDefault="00645D54" w:rsidP="000373D6">
            <w:pPr>
              <w:jc w:val="center"/>
              <w:rPr>
                <w:noProof/>
              </w:rPr>
            </w:pPr>
            <w:r>
              <w:rPr>
                <w:noProof/>
                <w:sz w:val="28"/>
                <w:szCs w:val="24"/>
              </w:rPr>
              <w:drawing>
                <wp:inline distT="0" distB="0" distL="0" distR="0" wp14:anchorId="5D694B85" wp14:editId="2B831625">
                  <wp:extent cx="1934464" cy="1943100"/>
                  <wp:effectExtent l="0" t="0" r="889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se's first valentine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464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B392F">
              <w:rPr>
                <w:sz w:val="28"/>
                <w:szCs w:val="24"/>
              </w:rPr>
              <w:t>.</w:t>
            </w:r>
          </w:p>
        </w:tc>
        <w:tc>
          <w:tcPr>
            <w:tcW w:w="3692" w:type="dxa"/>
            <w:tcBorders>
              <w:right w:val="single" w:sz="18" w:space="0" w:color="auto"/>
            </w:tcBorders>
            <w:vAlign w:val="center"/>
          </w:tcPr>
          <w:p w:rsidR="00645D54" w:rsidRDefault="00645D54" w:rsidP="00645D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F54156" wp14:editId="01D86D6B">
                  <wp:extent cx="2075721" cy="2552700"/>
                  <wp:effectExtent l="0" t="0" r="127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talie THEME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378" cy="255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1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55311A" w:rsidRDefault="0055311A" w:rsidP="0055311A">
            <w:pPr>
              <w:tabs>
                <w:tab w:val="left" w:pos="1680"/>
                <w:tab w:val="center" w:pos="3583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PRIMARY GRADES:</w:t>
            </w:r>
          </w:p>
          <w:p w:rsidR="00A5609D" w:rsidRDefault="00A5609D" w:rsidP="0055311A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DRAW what happened in the story. </w:t>
            </w:r>
          </w:p>
          <w:p w:rsidR="00A5609D" w:rsidRDefault="00A5609D" w:rsidP="0055311A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A5609D" w:rsidRDefault="0055311A" w:rsidP="0055311A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Then write the THEME</w:t>
            </w:r>
            <w:r w:rsidR="00B00E18">
              <w:rPr>
                <w:sz w:val="24"/>
                <w:szCs w:val="24"/>
              </w:rPr>
              <w:t xml:space="preserve"> at the top of the paper</w:t>
            </w:r>
            <w:r w:rsidR="00A5609D">
              <w:rPr>
                <w:sz w:val="24"/>
                <w:szCs w:val="24"/>
              </w:rPr>
              <w:t>. What lesson did the character learn?</w:t>
            </w:r>
          </w:p>
          <w:p w:rsidR="00645D54" w:rsidRDefault="00645D54" w:rsidP="00A5609D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</w:tc>
        <w:tc>
          <w:tcPr>
            <w:tcW w:w="3692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55311A" w:rsidRDefault="0055311A" w:rsidP="0055311A">
            <w:pPr>
              <w:tabs>
                <w:tab w:val="left" w:pos="1680"/>
                <w:tab w:val="center" w:pos="3583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90100E">
              <w:rPr>
                <w:rFonts w:cstheme="minorHAnsi"/>
                <w:b/>
                <w:sz w:val="24"/>
                <w:szCs w:val="24"/>
              </w:rPr>
              <w:t>UPPER GRADES:</w:t>
            </w:r>
          </w:p>
          <w:p w:rsidR="00645D54" w:rsidRPr="00A5609D" w:rsidRDefault="00A5609D" w:rsidP="004E7380">
            <w:pPr>
              <w:tabs>
                <w:tab w:val="left" w:pos="1680"/>
                <w:tab w:val="center" w:pos="3583"/>
              </w:tabs>
              <w:rPr>
                <w:rStyle w:val="Hyperlink"/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"https://www.smekenseducation.com/Differentiate-Between-Themes-and-Topics.html" </w:instrText>
            </w:r>
            <w:r>
              <w:rPr>
                <w:sz w:val="24"/>
                <w:szCs w:val="24"/>
              </w:rPr>
              <w:fldChar w:fldCharType="separate"/>
            </w:r>
            <w:r w:rsidR="004E7380" w:rsidRPr="00A5609D">
              <w:rPr>
                <w:rStyle w:val="Hyperlink"/>
                <w:sz w:val="24"/>
                <w:szCs w:val="24"/>
              </w:rPr>
              <w:t xml:space="preserve">Write out the theme in a single sentence. </w:t>
            </w:r>
          </w:p>
          <w:p w:rsidR="004E7380" w:rsidRPr="00A5609D" w:rsidRDefault="004E7380" w:rsidP="004E7380">
            <w:pPr>
              <w:tabs>
                <w:tab w:val="left" w:pos="1680"/>
                <w:tab w:val="center" w:pos="3583"/>
              </w:tabs>
              <w:rPr>
                <w:rStyle w:val="Hyperlink"/>
                <w:sz w:val="24"/>
                <w:szCs w:val="24"/>
              </w:rPr>
            </w:pPr>
          </w:p>
          <w:p w:rsidR="004E7380" w:rsidRDefault="004E7380" w:rsidP="004E7380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 w:rsidRPr="00A5609D">
              <w:rPr>
                <w:rStyle w:val="Hyperlink"/>
                <w:sz w:val="24"/>
                <w:szCs w:val="24"/>
              </w:rPr>
              <w:t xml:space="preserve">Provide specific examples from the text that prove </w:t>
            </w:r>
            <w:r w:rsidR="00606FA7" w:rsidRPr="00A5609D">
              <w:rPr>
                <w:rStyle w:val="Hyperlink"/>
                <w:sz w:val="24"/>
                <w:szCs w:val="24"/>
              </w:rPr>
              <w:t>what lesson the</w:t>
            </w:r>
            <w:r w:rsidRPr="00A5609D">
              <w:rPr>
                <w:rStyle w:val="Hyperlink"/>
                <w:sz w:val="24"/>
                <w:szCs w:val="24"/>
              </w:rPr>
              <w:t xml:space="preserve"> character</w:t>
            </w:r>
            <w:r w:rsidR="00606FA7" w:rsidRPr="00A5609D">
              <w:rPr>
                <w:rStyle w:val="Hyperlink"/>
                <w:sz w:val="24"/>
                <w:szCs w:val="24"/>
              </w:rPr>
              <w:t xml:space="preserve"> learned.</w:t>
            </w:r>
            <w:r w:rsidR="00A5609D">
              <w:rPr>
                <w:sz w:val="24"/>
                <w:szCs w:val="24"/>
              </w:rPr>
              <w:fldChar w:fldCharType="end"/>
            </w:r>
          </w:p>
          <w:p w:rsidR="000373D6" w:rsidRDefault="000373D6" w:rsidP="004E7380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4C4B01" wp14:editId="00E63F6E">
                  <wp:extent cx="2613809" cy="1400175"/>
                  <wp:effectExtent l="0" t="0" r="0" b="0"/>
                  <wp:docPr id="35" name="Picture 35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039" cy="140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92F" w:rsidRDefault="00C576F1" w:rsidP="00AD4201">
      <w:pPr>
        <w:spacing w:after="0" w:line="240" w:lineRule="auto"/>
        <w:rPr>
          <w:b/>
          <w:sz w:val="56"/>
        </w:rPr>
      </w:pPr>
      <w:r>
        <w:rPr>
          <w:b/>
          <w:sz w:val="56"/>
        </w:rPr>
        <w:lastRenderedPageBreak/>
        <w:t>R</w:t>
      </w:r>
      <w:r w:rsidRPr="00A30FB6">
        <w:rPr>
          <w:b/>
          <w:sz w:val="56"/>
        </w:rPr>
        <w:t xml:space="preserve">eaders </w:t>
      </w:r>
      <w:r w:rsidR="00A5503E">
        <w:rPr>
          <w:b/>
          <w:sz w:val="56"/>
        </w:rPr>
        <w:t>evaluate</w:t>
      </w:r>
      <w:r>
        <w:rPr>
          <w:b/>
          <w:sz w:val="56"/>
        </w:rPr>
        <w:t xml:space="preserve"> </w:t>
      </w:r>
      <w:r w:rsidR="00A5503E">
        <w:rPr>
          <w:b/>
          <w:sz w:val="56"/>
        </w:rPr>
        <w:t>an</w:t>
      </w:r>
      <w:r>
        <w:rPr>
          <w:b/>
          <w:sz w:val="56"/>
        </w:rPr>
        <w:t xml:space="preserve"> author’s </w:t>
      </w:r>
      <w:r w:rsidR="00120025">
        <w:rPr>
          <w:b/>
          <w:sz w:val="56"/>
        </w:rPr>
        <w:t>argument</w:t>
      </w:r>
      <w:r w:rsidR="00B625A6">
        <w:rPr>
          <w:b/>
          <w:sz w:val="56"/>
        </w:rPr>
        <w:t xml:space="preserve"> in informational text</w:t>
      </w:r>
      <w:r w:rsidR="00120025">
        <w:rPr>
          <w:b/>
          <w:sz w:val="56"/>
        </w:rPr>
        <w:t xml:space="preserve">. </w:t>
      </w:r>
    </w:p>
    <w:tbl>
      <w:tblPr>
        <w:tblStyle w:val="TableGrid"/>
        <w:tblW w:w="14766" w:type="dxa"/>
        <w:tblLook w:val="04A0" w:firstRow="1" w:lastRow="0" w:firstColumn="1" w:lastColumn="0" w:noHBand="0" w:noVBand="1"/>
      </w:tblPr>
      <w:tblGrid>
        <w:gridCol w:w="7938"/>
        <w:gridCol w:w="6828"/>
      </w:tblGrid>
      <w:tr w:rsidR="00C576F1" w:rsidTr="00323957">
        <w:trPr>
          <w:trHeight w:val="530"/>
        </w:trPr>
        <w:tc>
          <w:tcPr>
            <w:tcW w:w="7938" w:type="dxa"/>
            <w:tcBorders>
              <w:right w:val="single" w:sz="18" w:space="0" w:color="auto"/>
            </w:tcBorders>
            <w:shd w:val="clear" w:color="auto" w:fill="FF0000"/>
            <w:vAlign w:val="center"/>
          </w:tcPr>
          <w:p w:rsidR="00C576F1" w:rsidRPr="00A30FB6" w:rsidRDefault="00C576F1" w:rsidP="00C576F1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A30FB6">
              <w:rPr>
                <w:b/>
                <w:color w:val="FFFFFF" w:themeColor="background1"/>
                <w:sz w:val="36"/>
                <w:szCs w:val="36"/>
              </w:rPr>
              <w:t>Let’s review the skill</w:t>
            </w:r>
            <w:r w:rsidR="0045616B">
              <w:rPr>
                <w:b/>
                <w:color w:val="FFFFFF" w:themeColor="background1"/>
                <w:sz w:val="36"/>
                <w:szCs w:val="36"/>
              </w:rPr>
              <w:t>.</w:t>
            </w:r>
          </w:p>
        </w:tc>
        <w:tc>
          <w:tcPr>
            <w:tcW w:w="682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:rsidR="00C576F1" w:rsidRPr="00A30FB6" w:rsidRDefault="00C576F1" w:rsidP="00C576F1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A30FB6">
              <w:rPr>
                <w:b/>
                <w:color w:val="FFFFFF" w:themeColor="background1"/>
                <w:sz w:val="36"/>
                <w:szCs w:val="36"/>
              </w:rPr>
              <w:t>Here’s the assignment.</w:t>
            </w:r>
          </w:p>
        </w:tc>
      </w:tr>
      <w:tr w:rsidR="00A5503E" w:rsidTr="00323957">
        <w:trPr>
          <w:trHeight w:val="5147"/>
        </w:trPr>
        <w:tc>
          <w:tcPr>
            <w:tcW w:w="7938" w:type="dxa"/>
            <w:tcBorders>
              <w:right w:val="single" w:sz="18" w:space="0" w:color="auto"/>
            </w:tcBorders>
          </w:tcPr>
          <w:p w:rsidR="00A5503E" w:rsidRPr="00A5503E" w:rsidRDefault="00A5503E" w:rsidP="00A5503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22222"/>
              </w:rPr>
            </w:pPr>
            <w:r w:rsidRPr="00A5503E">
              <w:rPr>
                <w:rFonts w:asciiTheme="minorHAnsi" w:eastAsiaTheme="minorHAnsi" w:hAnsiTheme="minorHAnsi" w:cstheme="minorHAnsi"/>
              </w:rPr>
              <w:t>Some</w:t>
            </w:r>
            <w:r w:rsidRPr="00A5503E">
              <w:rPr>
                <w:rFonts w:asciiTheme="minorHAnsi" w:hAnsiTheme="minorHAnsi" w:cstheme="minorHAnsi"/>
                <w:color w:val="222222"/>
              </w:rPr>
              <w:t xml:space="preserve"> informational texts are based on an author's ideas, beliefs, or opinions. Authors </w:t>
            </w:r>
            <w:r>
              <w:rPr>
                <w:rFonts w:asciiTheme="minorHAnsi" w:hAnsiTheme="minorHAnsi" w:cstheme="minorHAnsi"/>
                <w:color w:val="222222"/>
              </w:rPr>
              <w:t>present their claims</w:t>
            </w:r>
            <w:r w:rsidRPr="00A5503E">
              <w:rPr>
                <w:rFonts w:asciiTheme="minorHAnsi" w:hAnsiTheme="minorHAnsi" w:cstheme="minorHAnsi"/>
                <w:color w:val="222222"/>
              </w:rPr>
              <w:t xml:space="preserve"> and support them with specific reasons and evidence</w:t>
            </w:r>
            <w:r>
              <w:rPr>
                <w:rFonts w:asciiTheme="minorHAnsi" w:hAnsiTheme="minorHAnsi" w:cstheme="minorHAnsi"/>
                <w:color w:val="222222"/>
              </w:rPr>
              <w:t xml:space="preserve">. They do this to try and </w:t>
            </w:r>
            <w:r w:rsidRPr="00A5503E">
              <w:rPr>
                <w:rFonts w:asciiTheme="minorHAnsi" w:hAnsiTheme="minorHAnsi" w:cstheme="minorHAnsi"/>
                <w:color w:val="222222"/>
              </w:rPr>
              <w:t>convince the reader</w:t>
            </w:r>
            <w:r>
              <w:rPr>
                <w:rFonts w:asciiTheme="minorHAnsi" w:hAnsiTheme="minorHAnsi" w:cstheme="minorHAnsi"/>
                <w:color w:val="222222"/>
              </w:rPr>
              <w:t xml:space="preserve"> they are right</w:t>
            </w:r>
            <w:r w:rsidRPr="00A5503E">
              <w:rPr>
                <w:rFonts w:asciiTheme="minorHAnsi" w:hAnsiTheme="minorHAnsi" w:cstheme="minorHAnsi"/>
                <w:color w:val="222222"/>
              </w:rPr>
              <w:t xml:space="preserve">. </w:t>
            </w:r>
          </w:p>
          <w:p w:rsidR="00A5503E" w:rsidRPr="00A5503E" w:rsidRDefault="00A5503E" w:rsidP="00A5503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22222"/>
              </w:rPr>
            </w:pPr>
          </w:p>
          <w:p w:rsidR="00A5503E" w:rsidRPr="00A5503E" w:rsidRDefault="00B00E18" w:rsidP="00A5503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22222"/>
              </w:rPr>
            </w:pPr>
            <w:hyperlink r:id="rId38" w:history="1">
              <w:r w:rsidR="00A5503E" w:rsidRPr="00A5609D">
                <w:rPr>
                  <w:rStyle w:val="Hyperlink"/>
                  <w:rFonts w:asciiTheme="minorHAnsi" w:hAnsiTheme="minorHAnsi" w:cstheme="minorHAnsi"/>
                </w:rPr>
                <w:t>Readers question the author’s argument in 3 steps.</w:t>
              </w:r>
            </w:hyperlink>
            <w:r w:rsidR="00A5503E" w:rsidRPr="00A5503E">
              <w:rPr>
                <w:rFonts w:asciiTheme="minorHAnsi" w:hAnsiTheme="minorHAnsi" w:cstheme="minorHAnsi"/>
                <w:color w:val="222222"/>
              </w:rPr>
              <w:t xml:space="preserve"> </w:t>
            </w:r>
          </w:p>
          <w:p w:rsidR="00A5503E" w:rsidRPr="00A5503E" w:rsidRDefault="00A5503E" w:rsidP="00A5503E">
            <w:pPr>
              <w:pStyle w:val="NormalWeb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222222"/>
              </w:rPr>
              <w:t>Identify</w:t>
            </w:r>
            <w:r w:rsidRPr="00A5503E">
              <w:rPr>
                <w:rFonts w:asciiTheme="minorHAnsi" w:hAnsiTheme="minorHAnsi" w:cstheme="minorHAnsi"/>
                <w:color w:val="222222"/>
              </w:rPr>
              <w:t xml:space="preserve"> the author’s </w:t>
            </w:r>
            <w:r w:rsidRPr="00A5503E">
              <w:rPr>
                <w:rFonts w:asciiTheme="minorHAnsi" w:hAnsiTheme="minorHAnsi" w:cstheme="minorHAnsi"/>
              </w:rPr>
              <w:t>opinion, b</w:t>
            </w:r>
            <w:r w:rsidR="00606FA7">
              <w:rPr>
                <w:rFonts w:asciiTheme="minorHAnsi" w:hAnsiTheme="minorHAnsi" w:cstheme="minorHAnsi"/>
              </w:rPr>
              <w:t xml:space="preserve">elief, claim, or position on a </w:t>
            </w:r>
            <w:r w:rsidRPr="00A5503E">
              <w:rPr>
                <w:rFonts w:asciiTheme="minorHAnsi" w:hAnsiTheme="minorHAnsi" w:cstheme="minorHAnsi"/>
              </w:rPr>
              <w:t xml:space="preserve">topic. </w:t>
            </w:r>
          </w:p>
          <w:p w:rsidR="00A5503E" w:rsidRPr="00A5503E" w:rsidRDefault="00A5503E" w:rsidP="00A5503E">
            <w:pPr>
              <w:pStyle w:val="NormalWeb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A5503E">
              <w:rPr>
                <w:rFonts w:asciiTheme="minorHAnsi" w:hAnsiTheme="minorHAnsi" w:cstheme="minorHAnsi"/>
                <w:color w:val="222222"/>
              </w:rPr>
              <w:t xml:space="preserve">Identify all of the reasons and evidence the </w:t>
            </w:r>
            <w:r w:rsidR="00606FA7">
              <w:rPr>
                <w:rFonts w:asciiTheme="minorHAnsi" w:hAnsiTheme="minorHAnsi" w:cstheme="minorHAnsi"/>
                <w:color w:val="222222"/>
              </w:rPr>
              <w:t>author provides for his opinion</w:t>
            </w:r>
            <w:r w:rsidR="00B00E18">
              <w:rPr>
                <w:rFonts w:asciiTheme="minorHAnsi" w:hAnsiTheme="minorHAnsi" w:cstheme="minorHAnsi"/>
                <w:color w:val="222222"/>
              </w:rPr>
              <w:t>.</w:t>
            </w:r>
            <w:bookmarkStart w:id="0" w:name="_GoBack"/>
            <w:bookmarkEnd w:id="0"/>
            <w:r w:rsidRPr="00A5503E">
              <w:rPr>
                <w:rFonts w:asciiTheme="minorHAnsi" w:hAnsiTheme="minorHAnsi" w:cstheme="minorHAnsi"/>
                <w:color w:val="222222"/>
              </w:rPr>
              <w:t xml:space="preserve"> </w:t>
            </w:r>
            <w:r>
              <w:rPr>
                <w:rFonts w:asciiTheme="minorHAnsi" w:hAnsiTheme="minorHAnsi" w:cstheme="minorHAnsi"/>
                <w:color w:val="222222"/>
              </w:rPr>
              <w:t>(</w:t>
            </w:r>
            <w:r w:rsidR="00606FA7">
              <w:rPr>
                <w:rFonts w:asciiTheme="minorHAnsi" w:hAnsiTheme="minorHAnsi" w:cstheme="minorHAnsi"/>
                <w:color w:val="222222"/>
              </w:rPr>
              <w:t>UPPER GRADES: Does it include opposing perspectives?</w:t>
            </w:r>
            <w:r>
              <w:rPr>
                <w:rFonts w:asciiTheme="minorHAnsi" w:hAnsiTheme="minorHAnsi" w:cstheme="minorHAnsi"/>
                <w:color w:val="222222"/>
              </w:rPr>
              <w:t>)</w:t>
            </w:r>
          </w:p>
          <w:p w:rsidR="00A5503E" w:rsidRPr="00A5503E" w:rsidRDefault="00A5503E" w:rsidP="00A5503E">
            <w:pPr>
              <w:pStyle w:val="NormalWeb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222222"/>
              </w:rPr>
              <w:t xml:space="preserve">Decide if the author made a strong argument. </w:t>
            </w:r>
          </w:p>
          <w:p w:rsidR="00A5503E" w:rsidRDefault="00A5503E" w:rsidP="00A5503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22222"/>
              </w:rPr>
            </w:pPr>
          </w:p>
          <w:p w:rsidR="00A5503E" w:rsidRDefault="00A5503E" w:rsidP="00A5503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22222"/>
              </w:rPr>
            </w:pPr>
            <w:r>
              <w:rPr>
                <w:rFonts w:asciiTheme="minorHAnsi" w:hAnsiTheme="minorHAnsi" w:cstheme="minorHAnsi"/>
                <w:color w:val="222222"/>
              </w:rPr>
              <w:t>REMEMBER!</w:t>
            </w:r>
          </w:p>
          <w:p w:rsidR="00A5503E" w:rsidRPr="00A5503E" w:rsidRDefault="00A5503E" w:rsidP="00A5503E">
            <w:pPr>
              <w:pStyle w:val="NormalWeb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222222"/>
              </w:rPr>
              <w:t>Readers ca</w:t>
            </w:r>
            <w:r w:rsidR="00606FA7">
              <w:rPr>
                <w:rFonts w:asciiTheme="minorHAnsi" w:hAnsiTheme="minorHAnsi" w:cstheme="minorHAnsi"/>
                <w:color w:val="222222"/>
              </w:rPr>
              <w:t>n agree with the author’s point</w:t>
            </w:r>
            <w:r>
              <w:rPr>
                <w:rFonts w:asciiTheme="minorHAnsi" w:hAnsiTheme="minorHAnsi" w:cstheme="minorHAnsi"/>
                <w:color w:val="222222"/>
              </w:rPr>
              <w:t xml:space="preserve"> but think his argument is WEAK. </w:t>
            </w:r>
          </w:p>
          <w:p w:rsidR="00A5503E" w:rsidRPr="00A5503E" w:rsidRDefault="00A5503E" w:rsidP="00A5503E">
            <w:pPr>
              <w:pStyle w:val="NormalWeb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222222"/>
              </w:rPr>
              <w:t xml:space="preserve">Readers can disagree with </w:t>
            </w:r>
            <w:r w:rsidR="00606FA7">
              <w:rPr>
                <w:rFonts w:asciiTheme="minorHAnsi" w:hAnsiTheme="minorHAnsi" w:cstheme="minorHAnsi"/>
                <w:color w:val="222222"/>
              </w:rPr>
              <w:t>the author’s point</w:t>
            </w:r>
            <w:r>
              <w:rPr>
                <w:rFonts w:asciiTheme="minorHAnsi" w:hAnsiTheme="minorHAnsi" w:cstheme="minorHAnsi"/>
                <w:color w:val="222222"/>
              </w:rPr>
              <w:t xml:space="preserve"> but think his argument is STRONG.</w:t>
            </w:r>
          </w:p>
          <w:p w:rsidR="00A5503E" w:rsidRPr="00A30FB6" w:rsidRDefault="00A5503E" w:rsidP="00C576F1">
            <w:pPr>
              <w:rPr>
                <w:sz w:val="24"/>
                <w:szCs w:val="24"/>
              </w:rPr>
            </w:pPr>
          </w:p>
        </w:tc>
        <w:tc>
          <w:tcPr>
            <w:tcW w:w="6828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A5503E" w:rsidRDefault="00A5503E" w:rsidP="00C576F1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5D0CB5" w:rsidRDefault="005D0CB5" w:rsidP="005D0CB5">
            <w:pPr>
              <w:tabs>
                <w:tab w:val="left" w:pos="1680"/>
                <w:tab w:val="center" w:pos="3583"/>
              </w:tabs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Read ___ on </w:t>
            </w:r>
            <w:hyperlink r:id="rId39" w:history="1">
              <w:r w:rsidRPr="00A5609D">
                <w:rPr>
                  <w:rStyle w:val="Hyperlink"/>
                  <w:i/>
                  <w:sz w:val="24"/>
                  <w:szCs w:val="24"/>
                </w:rPr>
                <w:t>procon.org.</w:t>
              </w:r>
            </w:hyperlink>
          </w:p>
          <w:p w:rsidR="005D0CB5" w:rsidRDefault="005D0CB5" w:rsidP="005D0CB5">
            <w:pPr>
              <w:tabs>
                <w:tab w:val="left" w:pos="1680"/>
                <w:tab w:val="center" w:pos="3583"/>
              </w:tabs>
              <w:rPr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2A7CBB3" wp14:editId="0A3E72EA">
                  <wp:extent cx="3267075" cy="1208818"/>
                  <wp:effectExtent l="0" t="0" r="0" b="0"/>
                  <wp:docPr id="54" name="Picture 5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Con.org LOGO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261" cy="121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0CB5" w:rsidRDefault="005D0CB5" w:rsidP="005D0CB5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5D0CB5" w:rsidRDefault="005D0CB5" w:rsidP="005D0CB5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5D0CB5" w:rsidRDefault="005D0CB5" w:rsidP="005D0CB5">
            <w:pPr>
              <w:tabs>
                <w:tab w:val="left" w:pos="1680"/>
                <w:tab w:val="center" w:pos="3583"/>
              </w:tabs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OR, View __ commercial</w:t>
            </w:r>
            <w:r w:rsidRPr="005D0CB5">
              <w:rPr>
                <w:sz w:val="24"/>
                <w:szCs w:val="24"/>
              </w:rPr>
              <w:t xml:space="preserve"> on </w:t>
            </w:r>
            <w:hyperlink r:id="rId41" w:history="1">
              <w:r w:rsidRPr="00A5609D">
                <w:rPr>
                  <w:rStyle w:val="Hyperlink"/>
                  <w:i/>
                  <w:sz w:val="24"/>
                  <w:szCs w:val="24"/>
                </w:rPr>
                <w:t>iSpot.tv</w:t>
              </w:r>
            </w:hyperlink>
            <w:r w:rsidR="005C271B">
              <w:rPr>
                <w:rStyle w:val="Hyperlink"/>
                <w:i/>
                <w:sz w:val="24"/>
                <w:szCs w:val="24"/>
              </w:rPr>
              <w:t>.</w:t>
            </w:r>
          </w:p>
          <w:p w:rsidR="005D0CB5" w:rsidRPr="005D0CB5" w:rsidRDefault="005D0CB5" w:rsidP="005D0CB5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8CB292B" wp14:editId="44F705E7">
                  <wp:extent cx="2524125" cy="769858"/>
                  <wp:effectExtent l="0" t="0" r="0" b="0"/>
                  <wp:docPr id="55" name="Picture 55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POTtv logo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477" cy="76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0CB5" w:rsidRDefault="005D0CB5" w:rsidP="005D0CB5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5D0CB5" w:rsidRDefault="005D0CB5" w:rsidP="005D0CB5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OR, Using your smartphone, record any TV commercial</w:t>
            </w:r>
            <w:r w:rsidR="00A5609D">
              <w:rPr>
                <w:sz w:val="24"/>
                <w:szCs w:val="24"/>
              </w:rPr>
              <w:t xml:space="preserve"> from your own television</w:t>
            </w:r>
            <w:r>
              <w:rPr>
                <w:sz w:val="24"/>
                <w:szCs w:val="24"/>
              </w:rPr>
              <w:t xml:space="preserve">. </w:t>
            </w:r>
          </w:p>
          <w:p w:rsidR="005D0CB5" w:rsidRDefault="005D0CB5" w:rsidP="00C576F1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</w:p>
          <w:p w:rsidR="00A5609D" w:rsidRDefault="00A5609D" w:rsidP="00C576F1">
            <w:p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Evaluate the author’s argument.</w:t>
            </w:r>
          </w:p>
          <w:p w:rsidR="005D0CB5" w:rsidRPr="005D0CB5" w:rsidRDefault="005D0CB5" w:rsidP="005D0CB5">
            <w:pPr>
              <w:pStyle w:val="ListParagraph"/>
              <w:numPr>
                <w:ilvl w:val="0"/>
                <w:numId w:val="10"/>
              </w:num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 w:rsidRPr="005D0CB5">
              <w:rPr>
                <w:sz w:val="24"/>
                <w:szCs w:val="24"/>
              </w:rPr>
              <w:t xml:space="preserve">Draw a table top with </w:t>
            </w:r>
            <w:r>
              <w:rPr>
                <w:sz w:val="24"/>
                <w:szCs w:val="24"/>
              </w:rPr>
              <w:t xml:space="preserve">several </w:t>
            </w:r>
            <w:r w:rsidRPr="005D0CB5">
              <w:rPr>
                <w:sz w:val="24"/>
                <w:szCs w:val="24"/>
              </w:rPr>
              <w:t>legs</w:t>
            </w:r>
            <w:r>
              <w:rPr>
                <w:sz w:val="24"/>
                <w:szCs w:val="24"/>
              </w:rPr>
              <w:t xml:space="preserve"> on paper (or </w:t>
            </w:r>
            <w:hyperlink r:id="rId43" w:history="1">
              <w:r w:rsidRPr="00A5609D">
                <w:rPr>
                  <w:rStyle w:val="Hyperlink"/>
                  <w:sz w:val="24"/>
                  <w:szCs w:val="24"/>
                </w:rPr>
                <w:t>use the digital download).</w:t>
              </w:r>
            </w:hyperlink>
          </w:p>
          <w:p w:rsidR="005D0CB5" w:rsidRPr="005D0CB5" w:rsidRDefault="005D0CB5" w:rsidP="005D0CB5">
            <w:pPr>
              <w:pStyle w:val="ListParagraph"/>
              <w:numPr>
                <w:ilvl w:val="0"/>
                <w:numId w:val="10"/>
              </w:num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 w:rsidRPr="005D0CB5">
              <w:rPr>
                <w:sz w:val="24"/>
                <w:szCs w:val="24"/>
              </w:rPr>
              <w:t>Write the author’s/company’s claim on the table top.</w:t>
            </w:r>
          </w:p>
          <w:p w:rsidR="005D0CB5" w:rsidRDefault="005D0CB5" w:rsidP="005D0CB5">
            <w:pPr>
              <w:pStyle w:val="ListParagraph"/>
              <w:numPr>
                <w:ilvl w:val="0"/>
                <w:numId w:val="10"/>
              </w:num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 w:rsidRPr="005D0CB5">
              <w:rPr>
                <w:sz w:val="24"/>
                <w:szCs w:val="24"/>
              </w:rPr>
              <w:t>Write all of the reasons (wi</w:t>
            </w:r>
            <w:r>
              <w:rPr>
                <w:sz w:val="24"/>
                <w:szCs w:val="24"/>
              </w:rPr>
              <w:t>th evidence) that are provided.</w:t>
            </w:r>
          </w:p>
          <w:p w:rsidR="005D0CB5" w:rsidRDefault="005D0CB5" w:rsidP="005D0CB5">
            <w:pPr>
              <w:pStyle w:val="ListParagraph"/>
              <w:numPr>
                <w:ilvl w:val="0"/>
                <w:numId w:val="10"/>
              </w:numPr>
              <w:tabs>
                <w:tab w:val="left" w:pos="1680"/>
                <w:tab w:val="center" w:pos="358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Below the table and legs, write out your conclusion. </w:t>
            </w:r>
            <w:r w:rsidR="00804C3D">
              <w:rPr>
                <w:sz w:val="24"/>
                <w:szCs w:val="24"/>
              </w:rPr>
              <w:t>Explain</w:t>
            </w:r>
            <w:r w:rsidRPr="005D0CB5">
              <w:rPr>
                <w:sz w:val="24"/>
                <w:szCs w:val="24"/>
              </w:rPr>
              <w:t xml:space="preserve"> if the author/company has presented a STRONG or WEAK argument</w:t>
            </w:r>
            <w:r w:rsidR="00804C3D">
              <w:rPr>
                <w:sz w:val="24"/>
                <w:szCs w:val="24"/>
              </w:rPr>
              <w:t xml:space="preserve"> and why you think that</w:t>
            </w:r>
            <w:r w:rsidRPr="005D0CB5">
              <w:rPr>
                <w:sz w:val="24"/>
                <w:szCs w:val="24"/>
              </w:rPr>
              <w:t xml:space="preserve">.   </w:t>
            </w:r>
          </w:p>
          <w:p w:rsidR="005D0CB5" w:rsidRDefault="005D0CB5" w:rsidP="005D0CB5">
            <w:pPr>
              <w:tabs>
                <w:tab w:val="left" w:pos="1680"/>
                <w:tab w:val="center" w:pos="3583"/>
              </w:tabs>
              <w:ind w:left="360"/>
              <w:rPr>
                <w:sz w:val="24"/>
                <w:szCs w:val="24"/>
              </w:rPr>
            </w:pPr>
          </w:p>
          <w:p w:rsidR="005D0CB5" w:rsidRDefault="005D0CB5" w:rsidP="005D0CB5">
            <w:pPr>
              <w:tabs>
                <w:tab w:val="left" w:pos="1680"/>
                <w:tab w:val="center" w:pos="3583"/>
              </w:tabs>
              <w:ind w:left="360"/>
              <w:rPr>
                <w:sz w:val="24"/>
                <w:szCs w:val="24"/>
              </w:rPr>
            </w:pPr>
          </w:p>
          <w:p w:rsidR="005D0CB5" w:rsidRPr="00EA68D5" w:rsidRDefault="00EA68D5" w:rsidP="00EA68D5">
            <w:pPr>
              <w:tabs>
                <w:tab w:val="left" w:pos="1680"/>
                <w:tab w:val="center" w:pos="3583"/>
              </w:tabs>
              <w:ind w:left="36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5D0CB5" w:rsidRPr="00EA68D5">
              <w:rPr>
                <w:sz w:val="24"/>
                <w:szCs w:val="24"/>
              </w:rPr>
              <w:t>Explain how to submit or turn in the task.</w:t>
            </w:r>
            <w:r>
              <w:rPr>
                <w:sz w:val="24"/>
                <w:szCs w:val="24"/>
              </w:rPr>
              <w:t>)</w:t>
            </w:r>
          </w:p>
        </w:tc>
      </w:tr>
      <w:tr w:rsidR="00A5503E" w:rsidTr="00323957">
        <w:trPr>
          <w:trHeight w:val="1817"/>
        </w:trPr>
        <w:tc>
          <w:tcPr>
            <w:tcW w:w="7938" w:type="dxa"/>
            <w:tcBorders>
              <w:right w:val="single" w:sz="18" w:space="0" w:color="auto"/>
            </w:tcBorders>
          </w:tcPr>
          <w:p w:rsidR="00A5503E" w:rsidRDefault="00A5503E" w:rsidP="00C576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D403D7" wp14:editId="1FA43DED">
                  <wp:extent cx="3320415" cy="2520239"/>
                  <wp:effectExtent l="0" t="0" r="0" b="0"/>
                  <wp:docPr id="47" name="Picture 47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s &amp; legs ARGUMENT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415" cy="252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B392F">
              <w:rPr>
                <w:sz w:val="28"/>
                <w:szCs w:val="24"/>
              </w:rPr>
              <w:t>.</w:t>
            </w:r>
          </w:p>
        </w:tc>
        <w:tc>
          <w:tcPr>
            <w:tcW w:w="682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5503E" w:rsidRDefault="00A5503E" w:rsidP="00B625A6">
            <w:pPr>
              <w:tabs>
                <w:tab w:val="left" w:pos="1680"/>
                <w:tab w:val="center" w:pos="3583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C576F1" w:rsidRPr="00A30FB6" w:rsidRDefault="00C576F1" w:rsidP="00AD4201">
      <w:pPr>
        <w:spacing w:after="0" w:line="240" w:lineRule="auto"/>
        <w:rPr>
          <w:sz w:val="56"/>
        </w:rPr>
      </w:pPr>
    </w:p>
    <w:sectPr w:rsidR="00C576F1" w:rsidRPr="00A30FB6" w:rsidSect="00A30FB6">
      <w:footerReference w:type="default" r:id="rId4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09D" w:rsidRDefault="00A5609D" w:rsidP="006E319E">
      <w:pPr>
        <w:spacing w:after="0" w:line="240" w:lineRule="auto"/>
      </w:pPr>
      <w:r>
        <w:separator/>
      </w:r>
    </w:p>
  </w:endnote>
  <w:endnote w:type="continuationSeparator" w:id="0">
    <w:p w:rsidR="00A5609D" w:rsidRDefault="00A5609D" w:rsidP="006E3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09D" w:rsidRPr="00BD0224" w:rsidRDefault="00A5609D" w:rsidP="00BD0224">
    <w:pPr>
      <w:autoSpaceDE w:val="0"/>
      <w:autoSpaceDN w:val="0"/>
      <w:adjustRightInd w:val="0"/>
      <w:spacing w:after="0" w:line="288" w:lineRule="auto"/>
      <w:textAlignment w:val="center"/>
      <w:rPr>
        <w:rFonts w:ascii="Calibri" w:hAnsi="Calibri" w:cs="Calibri"/>
        <w:color w:val="000000"/>
        <w:sz w:val="12"/>
        <w:szCs w:val="12"/>
      </w:rPr>
    </w:pPr>
    <w:r w:rsidRPr="00BD0224">
      <w:rPr>
        <w:rFonts w:ascii="Calibri" w:hAnsi="Calibri" w:cs="Calibri"/>
        <w:color w:val="000000"/>
        <w:sz w:val="12"/>
        <w:szCs w:val="12"/>
      </w:rPr>
      <w:t>©</w:t>
    </w:r>
    <w:r>
      <w:rPr>
        <w:rFonts w:ascii="Calibri" w:hAnsi="Calibri" w:cs="Calibri"/>
        <w:color w:val="000000"/>
        <w:sz w:val="12"/>
        <w:szCs w:val="12"/>
      </w:rPr>
      <w:t xml:space="preserve"> </w:t>
    </w:r>
    <w:r w:rsidRPr="006E319E">
      <w:rPr>
        <w:caps/>
        <w:sz w:val="12"/>
        <w:szCs w:val="12"/>
      </w:rPr>
      <w:t>Smekens education solutions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09D" w:rsidRDefault="00A5609D" w:rsidP="006E319E">
      <w:pPr>
        <w:spacing w:after="0" w:line="240" w:lineRule="auto"/>
      </w:pPr>
      <w:r>
        <w:separator/>
      </w:r>
    </w:p>
  </w:footnote>
  <w:footnote w:type="continuationSeparator" w:id="0">
    <w:p w:rsidR="00A5609D" w:rsidRDefault="00A5609D" w:rsidP="006E3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D6F87"/>
    <w:multiLevelType w:val="hybridMultilevel"/>
    <w:tmpl w:val="D20CA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23EA9"/>
    <w:multiLevelType w:val="hybridMultilevel"/>
    <w:tmpl w:val="6B120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519F6"/>
    <w:multiLevelType w:val="hybridMultilevel"/>
    <w:tmpl w:val="734ED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46670D"/>
    <w:multiLevelType w:val="hybridMultilevel"/>
    <w:tmpl w:val="54969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A217C4"/>
    <w:multiLevelType w:val="hybridMultilevel"/>
    <w:tmpl w:val="DBE0A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2" w:hanging="360"/>
      </w:pPr>
      <w:rPr>
        <w:rFonts w:ascii="Wingdings" w:hAnsi="Wingdings" w:hint="default"/>
      </w:rPr>
    </w:lvl>
  </w:abstractNum>
  <w:abstractNum w:abstractNumId="5">
    <w:nsid w:val="32E36761"/>
    <w:multiLevelType w:val="hybridMultilevel"/>
    <w:tmpl w:val="A226F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AE2C6A"/>
    <w:multiLevelType w:val="hybridMultilevel"/>
    <w:tmpl w:val="48A8D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797142"/>
    <w:multiLevelType w:val="hybridMultilevel"/>
    <w:tmpl w:val="A47EE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DA0434"/>
    <w:multiLevelType w:val="hybridMultilevel"/>
    <w:tmpl w:val="BCDE1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786897"/>
    <w:multiLevelType w:val="hybridMultilevel"/>
    <w:tmpl w:val="90824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996850"/>
    <w:multiLevelType w:val="hybridMultilevel"/>
    <w:tmpl w:val="05FAC94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BE5EDC"/>
    <w:multiLevelType w:val="hybridMultilevel"/>
    <w:tmpl w:val="CB201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6"/>
  </w:num>
  <w:num w:numId="5">
    <w:abstractNumId w:val="5"/>
  </w:num>
  <w:num w:numId="6">
    <w:abstractNumId w:val="9"/>
  </w:num>
  <w:num w:numId="7">
    <w:abstractNumId w:val="0"/>
  </w:num>
  <w:num w:numId="8">
    <w:abstractNumId w:val="8"/>
  </w:num>
  <w:num w:numId="9">
    <w:abstractNumId w:val="11"/>
  </w:num>
  <w:num w:numId="10">
    <w:abstractNumId w:val="1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FB6"/>
    <w:rsid w:val="000347DA"/>
    <w:rsid w:val="000373D6"/>
    <w:rsid w:val="000C47C5"/>
    <w:rsid w:val="000D52B4"/>
    <w:rsid w:val="00120025"/>
    <w:rsid w:val="00123D51"/>
    <w:rsid w:val="00183F42"/>
    <w:rsid w:val="00184997"/>
    <w:rsid w:val="00184E04"/>
    <w:rsid w:val="00282FB0"/>
    <w:rsid w:val="002D20DD"/>
    <w:rsid w:val="00323957"/>
    <w:rsid w:val="004211FC"/>
    <w:rsid w:val="0045616B"/>
    <w:rsid w:val="004C0901"/>
    <w:rsid w:val="004E7380"/>
    <w:rsid w:val="005447CD"/>
    <w:rsid w:val="0055311A"/>
    <w:rsid w:val="005A7D20"/>
    <w:rsid w:val="005B392F"/>
    <w:rsid w:val="005C271B"/>
    <w:rsid w:val="005D0CB5"/>
    <w:rsid w:val="005D59C0"/>
    <w:rsid w:val="00606FA7"/>
    <w:rsid w:val="006414D1"/>
    <w:rsid w:val="00645D54"/>
    <w:rsid w:val="00657D82"/>
    <w:rsid w:val="006E319E"/>
    <w:rsid w:val="00745455"/>
    <w:rsid w:val="007979B8"/>
    <w:rsid w:val="007D5B68"/>
    <w:rsid w:val="00804C3D"/>
    <w:rsid w:val="008672A6"/>
    <w:rsid w:val="00876FE5"/>
    <w:rsid w:val="00A30FB6"/>
    <w:rsid w:val="00A5503E"/>
    <w:rsid w:val="00A5609D"/>
    <w:rsid w:val="00A76ABE"/>
    <w:rsid w:val="00AD4201"/>
    <w:rsid w:val="00B00E18"/>
    <w:rsid w:val="00B27725"/>
    <w:rsid w:val="00B40389"/>
    <w:rsid w:val="00B625A6"/>
    <w:rsid w:val="00BA278C"/>
    <w:rsid w:val="00BD0224"/>
    <w:rsid w:val="00BE447B"/>
    <w:rsid w:val="00BF3317"/>
    <w:rsid w:val="00C576F1"/>
    <w:rsid w:val="00CB53FA"/>
    <w:rsid w:val="00CD3B38"/>
    <w:rsid w:val="00D54290"/>
    <w:rsid w:val="00E24A0A"/>
    <w:rsid w:val="00EA68D5"/>
    <w:rsid w:val="00F779E5"/>
    <w:rsid w:val="00F92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0F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0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FB6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5B392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31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19E"/>
  </w:style>
  <w:style w:type="paragraph" w:styleId="Footer">
    <w:name w:val="footer"/>
    <w:basedOn w:val="Normal"/>
    <w:link w:val="FooterChar"/>
    <w:uiPriority w:val="99"/>
    <w:unhideWhenUsed/>
    <w:rsid w:val="006E31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19E"/>
  </w:style>
  <w:style w:type="paragraph" w:styleId="ListParagraph">
    <w:name w:val="List Paragraph"/>
    <w:basedOn w:val="Normal"/>
    <w:uiPriority w:val="34"/>
    <w:qFormat/>
    <w:rsid w:val="005A7D2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62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06FA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2AA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0F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0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FB6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5B392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31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19E"/>
  </w:style>
  <w:style w:type="paragraph" w:styleId="Footer">
    <w:name w:val="footer"/>
    <w:basedOn w:val="Normal"/>
    <w:link w:val="FooterChar"/>
    <w:uiPriority w:val="99"/>
    <w:unhideWhenUsed/>
    <w:rsid w:val="006E31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19E"/>
  </w:style>
  <w:style w:type="paragraph" w:styleId="ListParagraph">
    <w:name w:val="List Paragraph"/>
    <w:basedOn w:val="Normal"/>
    <w:uiPriority w:val="34"/>
    <w:qFormat/>
    <w:rsid w:val="005A7D2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62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06FA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2A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2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mekenseducation.com/Introducing-Reading-Voice-and-Thinking-Voice.html" TargetMode="External"/><Relationship Id="rId13" Type="http://schemas.openxmlformats.org/officeDocument/2006/relationships/hyperlink" Target="https://www.smekenseducation.com/Introducing-Reading-Voice-and-Thinking-Voice.html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smekenseducation.com/Use-the-Retelling-Glove-for-Sum.html" TargetMode="External"/><Relationship Id="rId39" Type="http://schemas.openxmlformats.org/officeDocument/2006/relationships/hyperlink" Target="https://www.procon.org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1.jpg"/><Relationship Id="rId42" Type="http://schemas.openxmlformats.org/officeDocument/2006/relationships/image" Target="media/image2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hyperlink" Target="https://www.smekenseducation.com/Identify-and-Evaluate-an-Author.html" TargetMode="External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hyperlink" Target="https://www.ispot.tv/brows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openxmlformats.org/officeDocument/2006/relationships/image" Target="media/image24.jpg"/><Relationship Id="rId45" Type="http://schemas.openxmlformats.org/officeDocument/2006/relationships/image" Target="media/image26.JPG"/><Relationship Id="rId5" Type="http://schemas.openxmlformats.org/officeDocument/2006/relationships/webSettings" Target="webSettings.xml"/><Relationship Id="rId15" Type="http://schemas.openxmlformats.org/officeDocument/2006/relationships/hyperlink" Target="https://www.smekenseducation.com/Go-Beyond-Highlighting-Expect-Why-Lighting.html" TargetMode="External"/><Relationship Id="rId23" Type="http://schemas.openxmlformats.org/officeDocument/2006/relationships/hyperlink" Target="https://www.smekenseducation.com/Summarize-Stories-with-Somebody-Wanted-But-So-Then.html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s://www.smekenseducation.com/Differentiate-Between-Themes-and-Topics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hyperlink" Target="https://www.smekenseducation.com/6c95c401e7_sites/www.smekenseducation.com/files/Sept_2015_MAIN_IDEA_Id__Eval_Author_Ideas_STUDENT_HANDOUT.pdfhttps:/www.smekenseducation.com/Identify-and-Evaluate-an-Author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smekenseducation.com/Introduce-the-Purpose-of-Annotation.html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hyperlink" Target="https://www.smekenseducation.com/6c95c401e7_sites/www.smekenseducation.com/files/Sept_2015_MAIN_IDEA_Id__Eval_Author_Ideas_STUDENT_HANDOUT.pdf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10</Pages>
  <Words>1346</Words>
  <Characters>7673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Kristina Smekens</dc:creator>
  <cp:lastModifiedBy>Kristina Smekens</cp:lastModifiedBy>
  <cp:revision>29</cp:revision>
  <cp:lastPrinted>2020-03-18T18:25:00Z</cp:lastPrinted>
  <dcterms:created xsi:type="dcterms:W3CDTF">2020-03-18T12:12:00Z</dcterms:created>
  <dcterms:modified xsi:type="dcterms:W3CDTF">2020-03-18T22:06:00Z</dcterms:modified>
</cp:coreProperties>
</file>